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F27" w:rsidRDefault="00394D97">
      <w:pPr>
        <w:spacing w:beforeLines="100" w:before="312" w:afterLines="100" w:after="312"/>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中国电子科技集团公司电子科学研究院2017年校园招聘简章</w:t>
      </w:r>
    </w:p>
    <w:p w:rsidR="00A04F27" w:rsidRDefault="00394D97">
      <w:pPr>
        <w:jc w:val="left"/>
        <w:rPr>
          <w:rFonts w:ascii="仿宋_GB2312" w:eastAsia="仿宋_GB2312" w:hAnsiTheme="majorEastAsia"/>
          <w:b/>
          <w:sz w:val="32"/>
          <w:szCs w:val="32"/>
        </w:rPr>
      </w:pPr>
      <w:r>
        <w:rPr>
          <w:rFonts w:ascii="仿宋_GB2312" w:eastAsia="仿宋_GB2312" w:hAnsiTheme="majorEastAsia" w:hint="eastAsia"/>
          <w:b/>
          <w:sz w:val="32"/>
          <w:szCs w:val="32"/>
        </w:rPr>
        <w:t>一、电子科学研究院简介</w:t>
      </w:r>
    </w:p>
    <w:p w:rsidR="00A04F27" w:rsidRDefault="00394D97">
      <w:pPr>
        <w:ind w:firstLineChars="200" w:firstLine="640"/>
        <w:rPr>
          <w:rFonts w:ascii="仿宋_GB2312" w:eastAsia="仿宋_GB2312"/>
          <w:sz w:val="32"/>
          <w:szCs w:val="32"/>
        </w:rPr>
      </w:pPr>
      <w:r>
        <w:rPr>
          <w:rFonts w:ascii="仿宋_GB2312" w:eastAsia="仿宋_GB2312" w:hint="eastAsia"/>
          <w:sz w:val="32"/>
          <w:szCs w:val="32"/>
        </w:rPr>
        <w:t>中国电子科技集团公司电子科学研究院（以下简称“电科院”）坐落在北京风景秀丽的西山脚下，是集团公司的总体研究院，是从事军工电子信息技术发展战略研究、大型信息系统设计研发/集成生产的国家级科研实体单位。</w:t>
      </w:r>
    </w:p>
    <w:p w:rsidR="00A04F27" w:rsidRDefault="00394D97">
      <w:pPr>
        <w:ind w:firstLineChars="200" w:firstLine="640"/>
        <w:rPr>
          <w:rFonts w:ascii="仿宋_GB2312" w:eastAsia="仿宋_GB2312"/>
          <w:sz w:val="32"/>
          <w:szCs w:val="32"/>
        </w:rPr>
      </w:pPr>
      <w:r>
        <w:rPr>
          <w:rFonts w:ascii="仿宋_GB2312" w:eastAsia="仿宋_GB2312" w:hint="eastAsia"/>
          <w:sz w:val="32"/>
          <w:szCs w:val="32"/>
        </w:rPr>
        <w:t>建院30多年来，在党中央、国务院、中央军委的大力支持和亲切关怀下，电科院人牢记“强军”使命，建成了国内最先进的综合电子信息系统研发中心和平台任务电子系统研发环境，</w:t>
      </w:r>
      <w:r>
        <w:rPr>
          <w:rFonts w:ascii="仿宋_GB2312" w:eastAsia="仿宋_GB2312" w:hAnsi="宋体" w:hint="eastAsia"/>
          <w:sz w:val="32"/>
          <w:szCs w:val="32"/>
        </w:rPr>
        <w:t>先后</w:t>
      </w:r>
      <w:r>
        <w:rPr>
          <w:rFonts w:ascii="仿宋_GB2312" w:eastAsia="仿宋_GB2312" w:hAnsi="宋体"/>
          <w:sz w:val="32"/>
          <w:szCs w:val="32"/>
        </w:rPr>
        <w:t>承</w:t>
      </w:r>
      <w:r>
        <w:rPr>
          <w:rFonts w:ascii="仿宋_GB2312" w:eastAsia="仿宋_GB2312" w:hAnsi="宋体" w:hint="eastAsia"/>
          <w:sz w:val="32"/>
          <w:szCs w:val="32"/>
        </w:rPr>
        <w:t>担</w:t>
      </w:r>
      <w:r>
        <w:rPr>
          <w:rFonts w:ascii="仿宋_GB2312" w:eastAsia="仿宋_GB2312" w:hAnsi="宋体"/>
          <w:sz w:val="32"/>
          <w:szCs w:val="32"/>
        </w:rPr>
        <w:t>了</w:t>
      </w:r>
      <w:r>
        <w:rPr>
          <w:rFonts w:ascii="仿宋_GB2312" w:eastAsia="仿宋_GB2312" w:hAnsi="宋体" w:hint="eastAsia"/>
          <w:sz w:val="32"/>
          <w:szCs w:val="32"/>
        </w:rPr>
        <w:t>一系列国家级</w:t>
      </w:r>
      <w:r>
        <w:rPr>
          <w:rFonts w:ascii="仿宋_GB2312" w:eastAsia="仿宋_GB2312" w:hAnsi="宋体"/>
          <w:sz w:val="32"/>
          <w:szCs w:val="32"/>
        </w:rPr>
        <w:t>重点工程任务，</w:t>
      </w:r>
      <w:r>
        <w:rPr>
          <w:rFonts w:ascii="仿宋_GB2312" w:eastAsia="仿宋_GB2312" w:hAnsi="宋体" w:hint="eastAsia"/>
          <w:sz w:val="32"/>
          <w:szCs w:val="32"/>
        </w:rPr>
        <w:t>在信息技术发展战略研究、综合电子信息系统和机载平台电子系统研制等领域取得了丰硕成果</w:t>
      </w:r>
      <w:r>
        <w:rPr>
          <w:rFonts w:ascii="仿宋_GB2312" w:eastAsia="仿宋_GB2312" w:hAnsi="宋体" w:hint="eastAsia"/>
          <w:color w:val="000000"/>
          <w:sz w:val="32"/>
          <w:szCs w:val="32"/>
        </w:rPr>
        <w:t>。先后</w:t>
      </w:r>
      <w:r>
        <w:rPr>
          <w:rFonts w:ascii="仿宋_GB2312" w:eastAsia="仿宋_GB2312" w:hAnsi="宋体" w:hint="eastAsia"/>
          <w:sz w:val="32"/>
          <w:szCs w:val="32"/>
        </w:rPr>
        <w:t>获得国家科技进步特等奖、国防科技进步特等奖及省部级科技进步奖共60余项，申请国家和国防专利百余项，</w:t>
      </w:r>
      <w:r>
        <w:rPr>
          <w:rFonts w:ascii="仿宋_GB2312" w:eastAsia="仿宋_GB2312" w:hAnsi="宋体"/>
          <w:sz w:val="32"/>
          <w:szCs w:val="32"/>
        </w:rPr>
        <w:t>为国防</w:t>
      </w:r>
      <w:r>
        <w:rPr>
          <w:rFonts w:ascii="仿宋_GB2312" w:eastAsia="仿宋_GB2312" w:hAnsi="宋体" w:hint="eastAsia"/>
          <w:sz w:val="32"/>
          <w:szCs w:val="32"/>
        </w:rPr>
        <w:t>信息化</w:t>
      </w:r>
      <w:r>
        <w:rPr>
          <w:rFonts w:ascii="仿宋_GB2312" w:eastAsia="仿宋_GB2312" w:hAnsi="宋体"/>
          <w:sz w:val="32"/>
          <w:szCs w:val="32"/>
        </w:rPr>
        <w:t>建设</w:t>
      </w:r>
      <w:r>
        <w:rPr>
          <w:rFonts w:ascii="仿宋_GB2312" w:eastAsia="仿宋_GB2312" w:hAnsi="宋体" w:hint="eastAsia"/>
          <w:sz w:val="32"/>
          <w:szCs w:val="32"/>
        </w:rPr>
        <w:t>做出</w:t>
      </w:r>
      <w:r>
        <w:rPr>
          <w:rFonts w:ascii="仿宋_GB2312" w:eastAsia="仿宋_GB2312" w:hAnsi="宋体"/>
          <w:sz w:val="32"/>
          <w:szCs w:val="32"/>
        </w:rPr>
        <w:t>了</w:t>
      </w:r>
      <w:r>
        <w:rPr>
          <w:rFonts w:ascii="仿宋_GB2312" w:eastAsia="仿宋_GB2312" w:hAnsi="宋体" w:hint="eastAsia"/>
          <w:sz w:val="32"/>
          <w:szCs w:val="32"/>
        </w:rPr>
        <w:t>突出</w:t>
      </w:r>
      <w:r>
        <w:rPr>
          <w:rFonts w:ascii="仿宋_GB2312" w:eastAsia="仿宋_GB2312" w:hAnsi="宋体"/>
          <w:sz w:val="32"/>
          <w:szCs w:val="32"/>
        </w:rPr>
        <w:t>贡献</w:t>
      </w:r>
      <w:r>
        <w:rPr>
          <w:rFonts w:ascii="仿宋_GB2312" w:eastAsia="仿宋_GB2312" w:hAnsi="宋体" w:hint="eastAsia"/>
          <w:sz w:val="32"/>
          <w:szCs w:val="32"/>
        </w:rPr>
        <w:t>，是国内军工电子行业知名的信息系统总体研究院。</w:t>
      </w:r>
    </w:p>
    <w:p w:rsidR="00A04F27" w:rsidRDefault="00394D97">
      <w:pPr>
        <w:ind w:firstLineChars="200" w:firstLine="640"/>
        <w:rPr>
          <w:rFonts w:ascii="仿宋_GB2312" w:eastAsia="仿宋_GB2312"/>
          <w:sz w:val="32"/>
          <w:szCs w:val="32"/>
        </w:rPr>
      </w:pPr>
      <w:r>
        <w:rPr>
          <w:rFonts w:ascii="仿宋_GB2312" w:eastAsia="仿宋_GB2312" w:hint="eastAsia"/>
          <w:sz w:val="32"/>
          <w:szCs w:val="32"/>
        </w:rPr>
        <w:t>电科院现有在职职工千余人，中国工程院院士3人，包括我国“预警机之父”、2012年国家最</w:t>
      </w:r>
      <w:r>
        <w:rPr>
          <w:rFonts w:ascii="仿宋_GB2312" w:eastAsia="仿宋_GB2312" w:hint="eastAsia"/>
          <w:sz w:val="32"/>
          <w:szCs w:val="32"/>
        </w:rPr>
        <w:lastRenderedPageBreak/>
        <w:t>高科学技术奖获得者王小谟院士，我国“综合电子信息系统的开拓者和奠基人”童志鹏院士，我国“数字阵雷达有重要影响的技术带头人”、中共十八届中央候补委员吴曼青院士。国家和省部级有突出贡献的专家60余名，拥有博士后工作站，2个二级学科博士学位授权点，3个一级学科、11个二级学科硕士学位授权点，博士和硕士导师20余名，与国内多家单位建立了高层次人才培养战略合作关系。电科院汇聚了中国电子科技行业一流的人才队伍，科研力量雄厚，为每位新职工提供了一个与我国电子科技领域大师学习、交流、共事的良机。</w:t>
      </w:r>
    </w:p>
    <w:p w:rsidR="00A04F27" w:rsidRDefault="00394D97">
      <w:pPr>
        <w:ind w:firstLineChars="200" w:firstLine="640"/>
        <w:rPr>
          <w:rFonts w:ascii="仿宋_GB2312" w:eastAsia="仿宋_GB2312"/>
          <w:sz w:val="32"/>
          <w:szCs w:val="32"/>
        </w:rPr>
      </w:pPr>
      <w:r>
        <w:rPr>
          <w:rFonts w:ascii="仿宋_GB2312" w:eastAsia="仿宋_GB2312" w:hint="eastAsia"/>
          <w:sz w:val="32"/>
          <w:szCs w:val="32"/>
        </w:rPr>
        <w:t>当前是国家和军队发展的重要战略机遇期，电科院将继续秉承“非凡事业打造卓越人才，卓越人才成就非凡事业”的人才理念，以一流的事业、一流的业绩、一流的环境和一流的待遇，与员工共成长，与事业同发展，为您提供施展才华、实现梦想的舞台，与您一道为实现“让网络信息覆盖自然，建设强大的网络信息国度”的伟大梦想而并肩奋斗。</w:t>
      </w:r>
    </w:p>
    <w:p w:rsidR="00A04F27" w:rsidRDefault="00394D97">
      <w:pPr>
        <w:ind w:firstLineChars="200" w:firstLine="640"/>
        <w:rPr>
          <w:rFonts w:ascii="仿宋_GB2312" w:eastAsia="仿宋_GB2312"/>
          <w:sz w:val="32"/>
          <w:szCs w:val="32"/>
        </w:rPr>
      </w:pPr>
      <w:r>
        <w:rPr>
          <w:rFonts w:ascii="仿宋_GB2312" w:eastAsia="仿宋_GB2312" w:hint="eastAsia"/>
          <w:sz w:val="32"/>
          <w:szCs w:val="32"/>
        </w:rPr>
        <w:t>投身国防科技事业，成就瑰丽人生！全体电科院人真诚期待着您的加盟！</w:t>
      </w:r>
    </w:p>
    <w:p w:rsidR="00A04F27" w:rsidRDefault="00A04F27">
      <w:pPr>
        <w:ind w:firstLineChars="200" w:firstLine="640"/>
        <w:rPr>
          <w:rFonts w:ascii="仿宋_GB2312" w:eastAsia="仿宋_GB2312"/>
          <w:sz w:val="32"/>
          <w:szCs w:val="32"/>
        </w:rPr>
      </w:pPr>
    </w:p>
    <w:p w:rsidR="00A04F27" w:rsidRDefault="00A04F27">
      <w:pPr>
        <w:rPr>
          <w:rFonts w:ascii="仿宋_GB2312" w:eastAsia="仿宋_GB2312"/>
          <w:sz w:val="32"/>
          <w:szCs w:val="32"/>
        </w:rPr>
        <w:sectPr w:rsidR="00A04F27">
          <w:pgSz w:w="16838" w:h="11906" w:orient="landscape"/>
          <w:pgMar w:top="1800" w:right="1440" w:bottom="1800" w:left="1440" w:header="851" w:footer="992" w:gutter="0"/>
          <w:cols w:space="425"/>
          <w:docGrid w:type="lines" w:linePitch="312"/>
        </w:sectPr>
      </w:pPr>
    </w:p>
    <w:p w:rsidR="00A04F27" w:rsidRDefault="00394D97">
      <w:pPr>
        <w:ind w:firstLineChars="200" w:firstLine="643"/>
        <w:rPr>
          <w:rFonts w:ascii="仿宋_GB2312" w:eastAsia="仿宋_GB2312"/>
          <w:b/>
          <w:sz w:val="32"/>
          <w:szCs w:val="32"/>
        </w:rPr>
      </w:pPr>
      <w:r>
        <w:rPr>
          <w:rFonts w:ascii="仿宋_GB2312" w:eastAsia="仿宋_GB2312" w:hint="eastAsia"/>
          <w:b/>
          <w:sz w:val="32"/>
          <w:szCs w:val="32"/>
        </w:rPr>
        <w:lastRenderedPageBreak/>
        <w:t>二、电子科学研究院2017年应届博士岗位需求（事业编制，解决北京户口）</w:t>
      </w:r>
    </w:p>
    <w:tbl>
      <w:tblPr>
        <w:tblW w:w="14625" w:type="dxa"/>
        <w:jc w:val="center"/>
        <w:tblLayout w:type="fixed"/>
        <w:tblLook w:val="04A0" w:firstRow="1" w:lastRow="0" w:firstColumn="1" w:lastColumn="0" w:noHBand="0" w:noVBand="1"/>
      </w:tblPr>
      <w:tblGrid>
        <w:gridCol w:w="846"/>
        <w:gridCol w:w="2388"/>
        <w:gridCol w:w="1266"/>
        <w:gridCol w:w="2411"/>
        <w:gridCol w:w="6386"/>
        <w:gridCol w:w="1328"/>
      </w:tblGrid>
      <w:tr w:rsidR="00A04F27">
        <w:trPr>
          <w:trHeight w:val="772"/>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岗位序号</w:t>
            </w:r>
          </w:p>
        </w:tc>
        <w:tc>
          <w:tcPr>
            <w:tcW w:w="2388"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岗位名称</w:t>
            </w:r>
          </w:p>
        </w:tc>
        <w:tc>
          <w:tcPr>
            <w:tcW w:w="1266"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学历要求</w:t>
            </w:r>
          </w:p>
        </w:tc>
        <w:tc>
          <w:tcPr>
            <w:tcW w:w="2411"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专业要求</w:t>
            </w:r>
          </w:p>
        </w:tc>
        <w:tc>
          <w:tcPr>
            <w:tcW w:w="6386"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能力要求</w:t>
            </w:r>
          </w:p>
        </w:tc>
        <w:tc>
          <w:tcPr>
            <w:tcW w:w="1328"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岗位需求人数</w:t>
            </w:r>
          </w:p>
        </w:tc>
      </w:tr>
      <w:tr w:rsidR="00A04F27">
        <w:trPr>
          <w:trHeight w:val="105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w:t>
            </w:r>
          </w:p>
        </w:tc>
        <w:tc>
          <w:tcPr>
            <w:tcW w:w="238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系统设计师1</w:t>
            </w:r>
          </w:p>
        </w:tc>
        <w:tc>
          <w:tcPr>
            <w:tcW w:w="126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电子通信类、计算机类、电磁场与微波技术、控制科学与工程、运筹学与控制论、应用数学、军事学相关专业</w:t>
            </w:r>
          </w:p>
        </w:tc>
        <w:tc>
          <w:tcPr>
            <w:tcW w:w="638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1、具备以下能力之一：</w:t>
            </w:r>
            <w:r>
              <w:rPr>
                <w:rFonts w:ascii="宋体" w:eastAsia="宋体" w:hAnsi="宋体" w:cs="宋体" w:hint="eastAsia"/>
                <w:color w:val="000000"/>
                <w:kern w:val="0"/>
                <w:sz w:val="20"/>
                <w:szCs w:val="20"/>
                <w:lang w:bidi="ar"/>
              </w:rPr>
              <w:br/>
              <w:t>1）掌握系统工程、体系结构设计技术等综合电子信息系统总体设计的基本理论和方法，了解通信网络、信息服务、综合管理、安全保密等各业务领域的技术发展；</w:t>
            </w:r>
            <w:r>
              <w:rPr>
                <w:rFonts w:ascii="宋体" w:eastAsia="宋体" w:hAnsi="宋体" w:cs="宋体" w:hint="eastAsia"/>
                <w:color w:val="000000"/>
                <w:kern w:val="0"/>
                <w:sz w:val="20"/>
                <w:szCs w:val="20"/>
                <w:lang w:bidi="ar"/>
              </w:rPr>
              <w:br/>
              <w:t>2）熟悉通信、计算机等领域相关技术标准和协议，并具有一定的标准适用性分析知识；</w:t>
            </w:r>
            <w:r>
              <w:rPr>
                <w:rFonts w:ascii="宋体" w:eastAsia="宋体" w:hAnsi="宋体" w:cs="宋体" w:hint="eastAsia"/>
                <w:color w:val="000000"/>
                <w:kern w:val="0"/>
                <w:sz w:val="20"/>
                <w:szCs w:val="20"/>
                <w:lang w:bidi="ar"/>
              </w:rPr>
              <w:br/>
              <w:t>3）具有系统工程、应用数学等领域扎实的理论基础，了解电子领域的技术发展趋势；</w:t>
            </w:r>
            <w:r>
              <w:rPr>
                <w:rFonts w:ascii="宋体" w:eastAsia="宋体" w:hAnsi="宋体" w:cs="宋体" w:hint="eastAsia"/>
                <w:color w:val="000000"/>
                <w:kern w:val="0"/>
                <w:sz w:val="20"/>
                <w:szCs w:val="20"/>
                <w:lang w:bidi="ar"/>
              </w:rPr>
              <w:br/>
              <w:t>4）具有一定的软件开发和系统集成经验；</w:t>
            </w:r>
            <w:r>
              <w:rPr>
                <w:rFonts w:ascii="宋体" w:eastAsia="宋体" w:hAnsi="宋体" w:cs="宋体" w:hint="eastAsia"/>
                <w:color w:val="000000"/>
                <w:kern w:val="0"/>
                <w:sz w:val="20"/>
                <w:szCs w:val="20"/>
                <w:lang w:bidi="ar"/>
              </w:rPr>
              <w:br/>
              <w:t>2、优先条件：</w:t>
            </w:r>
            <w:r>
              <w:rPr>
                <w:rFonts w:ascii="宋体" w:eastAsia="宋体" w:hAnsi="宋体" w:cs="宋体" w:hint="eastAsia"/>
                <w:color w:val="000000"/>
                <w:kern w:val="0"/>
                <w:sz w:val="20"/>
                <w:szCs w:val="20"/>
                <w:lang w:bidi="ar"/>
              </w:rPr>
              <w:br/>
              <w:t>1）雷达系统、信息对抗、信息融合、数据处理等研究方向；</w:t>
            </w:r>
            <w:r>
              <w:rPr>
                <w:rFonts w:ascii="宋体" w:eastAsia="宋体" w:hAnsi="宋体" w:cs="宋体" w:hint="eastAsia"/>
                <w:color w:val="000000"/>
                <w:kern w:val="0"/>
                <w:sz w:val="20"/>
                <w:szCs w:val="20"/>
                <w:lang w:bidi="ar"/>
              </w:rPr>
              <w:br/>
              <w:t>2）有大型信息系统需求分析和架构设计经验者；通过TOGAF培训和能力认证者；</w:t>
            </w:r>
            <w:r>
              <w:rPr>
                <w:rFonts w:ascii="宋体" w:eastAsia="宋体" w:hAnsi="宋体" w:cs="宋体" w:hint="eastAsia"/>
                <w:color w:val="000000"/>
                <w:kern w:val="0"/>
                <w:sz w:val="20"/>
                <w:szCs w:val="20"/>
                <w:lang w:bidi="ar"/>
              </w:rPr>
              <w:br/>
              <w:t>3）有通信网络或信息系统集成经验者；</w:t>
            </w:r>
            <w:r>
              <w:rPr>
                <w:rFonts w:ascii="宋体" w:eastAsia="宋体" w:hAnsi="宋体" w:cs="宋体" w:hint="eastAsia"/>
                <w:color w:val="000000"/>
                <w:kern w:val="0"/>
                <w:sz w:val="20"/>
                <w:szCs w:val="20"/>
                <w:lang w:bidi="ar"/>
              </w:rPr>
              <w:br/>
              <w:t>4）承担过重大科研项目并在其中发挥重要作用。</w:t>
            </w:r>
          </w:p>
        </w:tc>
        <w:tc>
          <w:tcPr>
            <w:tcW w:w="132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lang w:bidi="ar"/>
              </w:rPr>
              <w:t>10</w:t>
            </w:r>
          </w:p>
        </w:tc>
      </w:tr>
      <w:tr w:rsidR="00A04F27">
        <w:trPr>
          <w:trHeight w:val="62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2</w:t>
            </w:r>
          </w:p>
        </w:tc>
        <w:tc>
          <w:tcPr>
            <w:tcW w:w="238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系统设计师2</w:t>
            </w:r>
          </w:p>
        </w:tc>
        <w:tc>
          <w:tcPr>
            <w:tcW w:w="126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电子通信类、计算机类、数据挖掘、视频图像处理、控制科学与工程、自动化、应用数学、军事学相关专业</w:t>
            </w:r>
          </w:p>
        </w:tc>
        <w:tc>
          <w:tcPr>
            <w:tcW w:w="638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1、具备以下能力之一：</w:t>
            </w:r>
            <w:r>
              <w:rPr>
                <w:rFonts w:ascii="宋体" w:eastAsia="宋体" w:hAnsi="宋体" w:cs="宋体" w:hint="eastAsia"/>
                <w:color w:val="000000"/>
                <w:kern w:val="0"/>
                <w:sz w:val="20"/>
                <w:szCs w:val="20"/>
                <w:lang w:bidi="ar"/>
              </w:rPr>
              <w:br/>
              <w:t>1）掌握情报感知、处理、应用等业务领域相关知识，熟悉大数据等技术发展；</w:t>
            </w:r>
            <w:r>
              <w:rPr>
                <w:rFonts w:ascii="宋体" w:eastAsia="宋体" w:hAnsi="宋体" w:cs="宋体" w:hint="eastAsia"/>
                <w:color w:val="000000"/>
                <w:kern w:val="0"/>
                <w:sz w:val="20"/>
                <w:szCs w:val="20"/>
                <w:lang w:bidi="ar"/>
              </w:rPr>
              <w:br/>
              <w:t>2）了解通信网络、信息服务及云计算、大数据、物联网等当代热点关键技术等各业务领域的技术发展；</w:t>
            </w:r>
            <w:r>
              <w:rPr>
                <w:rFonts w:ascii="宋体" w:eastAsia="宋体" w:hAnsi="宋体" w:cs="宋体" w:hint="eastAsia"/>
                <w:color w:val="000000"/>
                <w:kern w:val="0"/>
                <w:sz w:val="20"/>
                <w:szCs w:val="20"/>
                <w:lang w:bidi="ar"/>
              </w:rPr>
              <w:br/>
              <w:t>3）研究方向为网络系统、图像处理、分布式系统、数据挖掘、人工智能等领域；</w:t>
            </w:r>
            <w:r>
              <w:rPr>
                <w:rFonts w:ascii="宋体" w:eastAsia="宋体" w:hAnsi="宋体" w:cs="宋体" w:hint="eastAsia"/>
                <w:color w:val="000000"/>
                <w:kern w:val="0"/>
                <w:sz w:val="20"/>
                <w:szCs w:val="20"/>
                <w:lang w:bidi="ar"/>
              </w:rPr>
              <w:br/>
              <w:t>4）熟悉熟悉大型信息系统软件架构、效能评估指标体系设计和算法设计；</w:t>
            </w:r>
            <w:r>
              <w:rPr>
                <w:rFonts w:ascii="宋体" w:eastAsia="宋体" w:hAnsi="宋体" w:cs="宋体" w:hint="eastAsia"/>
                <w:color w:val="000000"/>
                <w:kern w:val="0"/>
                <w:sz w:val="20"/>
                <w:szCs w:val="20"/>
                <w:lang w:bidi="ar"/>
              </w:rPr>
              <w:br/>
              <w:t>5）扎实的雷达信号与信息处理理论基础；</w:t>
            </w:r>
            <w:r>
              <w:rPr>
                <w:rFonts w:ascii="宋体" w:eastAsia="宋体" w:hAnsi="宋体" w:cs="宋体" w:hint="eastAsia"/>
                <w:color w:val="000000"/>
                <w:kern w:val="0"/>
                <w:sz w:val="20"/>
                <w:szCs w:val="20"/>
                <w:lang w:bidi="ar"/>
              </w:rPr>
              <w:br/>
              <w:t>2、具有一定的软件开发和系统集成经验；</w:t>
            </w:r>
            <w:r>
              <w:rPr>
                <w:rFonts w:ascii="宋体" w:eastAsia="宋体" w:hAnsi="宋体" w:cs="宋体" w:hint="eastAsia"/>
                <w:color w:val="000000"/>
                <w:kern w:val="0"/>
                <w:sz w:val="20"/>
                <w:szCs w:val="20"/>
                <w:lang w:bidi="ar"/>
              </w:rPr>
              <w:br/>
              <w:t>3、优先条件：</w:t>
            </w:r>
            <w:r>
              <w:rPr>
                <w:rFonts w:ascii="宋体" w:eastAsia="宋体" w:hAnsi="宋体" w:cs="宋体" w:hint="eastAsia"/>
                <w:color w:val="000000"/>
                <w:kern w:val="0"/>
                <w:sz w:val="20"/>
                <w:szCs w:val="20"/>
                <w:lang w:bidi="ar"/>
              </w:rPr>
              <w:br/>
              <w:t>1）有效能评估系统相关项目设计开发经验者；</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2）具备良好的数学功底者优先；</w:t>
            </w:r>
            <w:r>
              <w:rPr>
                <w:rFonts w:ascii="宋体" w:eastAsia="宋体" w:hAnsi="宋体" w:cs="宋体" w:hint="eastAsia"/>
                <w:color w:val="000000"/>
                <w:kern w:val="0"/>
                <w:sz w:val="20"/>
                <w:szCs w:val="20"/>
                <w:lang w:bidi="ar"/>
              </w:rPr>
              <w:br/>
              <w:t>3）研究能力强，有较好的中英文论文发表记录。</w:t>
            </w:r>
          </w:p>
        </w:tc>
        <w:tc>
          <w:tcPr>
            <w:tcW w:w="132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 w:val="20"/>
                <w:szCs w:val="20"/>
              </w:rPr>
            </w:pPr>
            <w:r w:rsidRPr="006B031D">
              <w:rPr>
                <w:rFonts w:ascii="宋体" w:eastAsia="宋体" w:hAnsi="宋体" w:cs="宋体" w:hint="eastAsia"/>
                <w:color w:val="000000"/>
                <w:kern w:val="0"/>
                <w:sz w:val="22"/>
                <w:lang w:bidi="ar"/>
              </w:rPr>
              <w:lastRenderedPageBreak/>
              <w:t>13</w:t>
            </w:r>
          </w:p>
        </w:tc>
      </w:tr>
      <w:tr w:rsidR="00A04F27">
        <w:trPr>
          <w:trHeight w:val="105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3</w:t>
            </w:r>
          </w:p>
        </w:tc>
        <w:tc>
          <w:tcPr>
            <w:tcW w:w="238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系统设计师3</w:t>
            </w:r>
          </w:p>
        </w:tc>
        <w:tc>
          <w:tcPr>
            <w:tcW w:w="126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计算机、军用地理信息系统、应用数学相关专业</w:t>
            </w:r>
          </w:p>
        </w:tc>
        <w:tc>
          <w:tcPr>
            <w:tcW w:w="638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color w:val="000000"/>
                <w:sz w:val="20"/>
                <w:szCs w:val="20"/>
              </w:rPr>
            </w:pPr>
            <w:r>
              <w:rPr>
                <w:rFonts w:ascii="宋体" w:eastAsia="宋体" w:hAnsi="宋体" w:cs="宋体" w:hint="eastAsia"/>
                <w:color w:val="000000"/>
                <w:kern w:val="0"/>
                <w:sz w:val="20"/>
                <w:szCs w:val="20"/>
                <w:lang w:bidi="ar"/>
              </w:rPr>
              <w:t>1、熟悉二三维军用地理信息系统、电子海图系统、二三维军事标绘系统、空间数据库引擎、界面应用集成框架、指控态势显示、情报态势显示、战场环境显示等专业技术中至少一项技术；</w:t>
            </w:r>
            <w:r>
              <w:rPr>
                <w:rFonts w:ascii="宋体" w:eastAsia="宋体" w:hAnsi="宋体" w:cs="宋体" w:hint="eastAsia"/>
                <w:color w:val="000000"/>
                <w:kern w:val="0"/>
                <w:sz w:val="20"/>
                <w:szCs w:val="20"/>
                <w:lang w:bidi="ar"/>
              </w:rPr>
              <w:br/>
              <w:t>2、掌握至少一门开发语言（C++、java等）；掌握至少一个开发工具（Visual Studio、QT、Eclipse等）；</w:t>
            </w:r>
            <w:r>
              <w:rPr>
                <w:rFonts w:ascii="宋体" w:eastAsia="宋体" w:hAnsi="宋体" w:cs="宋体" w:hint="eastAsia"/>
                <w:color w:val="000000"/>
                <w:kern w:val="0"/>
                <w:sz w:val="20"/>
                <w:szCs w:val="20"/>
                <w:lang w:bidi="ar"/>
              </w:rPr>
              <w:br/>
              <w:t>3、熟悉至少一个常见数据库（SQL Server、Oracle、达梦、金仓等）；掌握至少一门图形技术（OpenGL、D3D等）。</w:t>
            </w:r>
          </w:p>
        </w:tc>
        <w:tc>
          <w:tcPr>
            <w:tcW w:w="1328"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2"/>
                <w:lang w:bidi="ar"/>
              </w:rPr>
              <w:t>1</w:t>
            </w:r>
          </w:p>
        </w:tc>
      </w:tr>
      <w:tr w:rsidR="00A04F27">
        <w:trPr>
          <w:trHeight w:val="105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4</w:t>
            </w:r>
          </w:p>
        </w:tc>
        <w:tc>
          <w:tcPr>
            <w:tcW w:w="2388" w:type="dxa"/>
            <w:tcBorders>
              <w:top w:val="single" w:sz="4" w:space="0" w:color="auto"/>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系统设计师4</w:t>
            </w:r>
          </w:p>
        </w:tc>
        <w:tc>
          <w:tcPr>
            <w:tcW w:w="1266" w:type="dxa"/>
            <w:tcBorders>
              <w:top w:val="single" w:sz="4" w:space="0" w:color="auto"/>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single" w:sz="4" w:space="0" w:color="auto"/>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信号与信息系统、通信、雷达系统、电子对抗、电子科学与技术、物理电子学</w:t>
            </w:r>
          </w:p>
        </w:tc>
        <w:tc>
          <w:tcPr>
            <w:tcW w:w="6386" w:type="dxa"/>
            <w:tcBorders>
              <w:top w:val="single" w:sz="4" w:space="0" w:color="auto"/>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Theme="minorEastAsia" w:hAnsiTheme="minorEastAsia" w:cs="宋体"/>
                <w:color w:val="000000"/>
                <w:sz w:val="20"/>
                <w:szCs w:val="20"/>
              </w:rPr>
            </w:pPr>
            <w:r>
              <w:rPr>
                <w:rFonts w:ascii="宋体" w:eastAsia="宋体" w:hAnsi="宋体" w:cs="宋体" w:hint="eastAsia"/>
                <w:color w:val="000000"/>
                <w:kern w:val="0"/>
                <w:sz w:val="20"/>
                <w:szCs w:val="20"/>
                <w:lang w:bidi="ar"/>
              </w:rPr>
              <w:t>符和以下两个条件之一：</w:t>
            </w:r>
            <w:r>
              <w:rPr>
                <w:rFonts w:ascii="宋体" w:eastAsia="宋体" w:hAnsi="宋体" w:cs="宋体" w:hint="eastAsia"/>
                <w:color w:val="000000"/>
                <w:kern w:val="0"/>
                <w:sz w:val="20"/>
                <w:szCs w:val="20"/>
                <w:lang w:bidi="ar"/>
              </w:rPr>
              <w:br/>
              <w:t>1、具备较好的信号处理理论基础和FPGA和PowerPC等实时处理系统的开发经历；熟悉各类总体技术、高速数据采集存储技术以及接口协议，可独立完成系统的设计和测试工作；</w:t>
            </w:r>
            <w:r>
              <w:rPr>
                <w:rFonts w:ascii="宋体" w:eastAsia="宋体" w:hAnsi="宋体" w:cs="宋体" w:hint="eastAsia"/>
                <w:color w:val="000000"/>
                <w:kern w:val="0"/>
                <w:sz w:val="20"/>
                <w:szCs w:val="20"/>
                <w:lang w:bidi="ar"/>
              </w:rPr>
              <w:br/>
              <w:t>2、具备图像、红外、超声、SAR、电子干扰、定位导航等无人机载传感器研究、开发、集成经验。</w:t>
            </w:r>
          </w:p>
        </w:tc>
        <w:tc>
          <w:tcPr>
            <w:tcW w:w="1328" w:type="dxa"/>
            <w:tcBorders>
              <w:top w:val="single" w:sz="4" w:space="0" w:color="auto"/>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1065"/>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5</w:t>
            </w:r>
          </w:p>
        </w:tc>
        <w:tc>
          <w:tcPr>
            <w:tcW w:w="2388"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机械设计师</w:t>
            </w:r>
          </w:p>
        </w:tc>
        <w:tc>
          <w:tcPr>
            <w:tcW w:w="1266"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电子装联专业</w:t>
            </w:r>
          </w:p>
        </w:tc>
        <w:tc>
          <w:tcPr>
            <w:tcW w:w="6386"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1、熟悉工艺基础知识，熟悉电子信息系统知识；</w:t>
            </w:r>
            <w:r>
              <w:rPr>
                <w:rFonts w:ascii="宋体" w:eastAsia="宋体" w:hAnsi="宋体" w:cs="宋体" w:hint="eastAsia"/>
                <w:color w:val="000000"/>
                <w:kern w:val="0"/>
                <w:sz w:val="20"/>
                <w:szCs w:val="20"/>
                <w:lang w:bidi="ar"/>
              </w:rPr>
              <w:br/>
              <w:t>2、具备CAD制图能力；</w:t>
            </w:r>
            <w:r>
              <w:rPr>
                <w:rFonts w:ascii="宋体" w:eastAsia="宋体" w:hAnsi="宋体" w:cs="宋体" w:hint="eastAsia"/>
                <w:color w:val="000000"/>
                <w:kern w:val="0"/>
                <w:sz w:val="20"/>
                <w:szCs w:val="20"/>
                <w:lang w:bidi="ar"/>
              </w:rPr>
              <w:br/>
              <w:t>3、具备CATIA布线设计能力优先。</w:t>
            </w:r>
          </w:p>
        </w:tc>
        <w:tc>
          <w:tcPr>
            <w:tcW w:w="1328"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1</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6</w:t>
            </w:r>
          </w:p>
        </w:tc>
        <w:tc>
          <w:tcPr>
            <w:tcW w:w="2388"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系统设计师5</w:t>
            </w:r>
          </w:p>
        </w:tc>
        <w:tc>
          <w:tcPr>
            <w:tcW w:w="1266"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红外、光电、通信工程、电子工程、电子科学与技术等专业</w:t>
            </w:r>
          </w:p>
        </w:tc>
        <w:tc>
          <w:tcPr>
            <w:tcW w:w="6386"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具备以下两种以上能力：</w:t>
            </w:r>
            <w:r>
              <w:rPr>
                <w:rFonts w:ascii="宋体" w:eastAsia="宋体" w:hAnsi="宋体" w:cs="宋体" w:hint="eastAsia"/>
                <w:color w:val="000000"/>
                <w:kern w:val="0"/>
                <w:sz w:val="20"/>
                <w:szCs w:val="20"/>
                <w:lang w:bidi="ar"/>
              </w:rPr>
              <w:br/>
              <w:t>1、具备红外、光电系统设计和仿真能力；</w:t>
            </w:r>
            <w:r>
              <w:rPr>
                <w:rFonts w:ascii="宋体" w:eastAsia="宋体" w:hAnsi="宋体" w:cs="宋体" w:hint="eastAsia"/>
                <w:color w:val="000000"/>
                <w:kern w:val="0"/>
                <w:sz w:val="20"/>
                <w:szCs w:val="20"/>
                <w:lang w:bidi="ar"/>
              </w:rPr>
              <w:br/>
              <w:t>2、掌握光纤通信、空间光通信、光电传感系统、物联网理论知识；熟悉光电系统结构；</w:t>
            </w:r>
            <w:r>
              <w:rPr>
                <w:rFonts w:ascii="宋体" w:eastAsia="宋体" w:hAnsi="宋体" w:cs="宋体" w:hint="eastAsia"/>
                <w:color w:val="000000"/>
                <w:kern w:val="0"/>
                <w:sz w:val="20"/>
                <w:szCs w:val="20"/>
                <w:lang w:bidi="ar"/>
              </w:rPr>
              <w:br/>
              <w:t>3、了解光电器件、仪器；具有光通信、光电传感器件研发经验；</w:t>
            </w:r>
            <w:r>
              <w:rPr>
                <w:rFonts w:ascii="宋体" w:eastAsia="宋体" w:hAnsi="宋体" w:cs="宋体" w:hint="eastAsia"/>
                <w:color w:val="000000"/>
                <w:kern w:val="0"/>
                <w:sz w:val="20"/>
                <w:szCs w:val="20"/>
                <w:lang w:bidi="ar"/>
              </w:rPr>
              <w:br/>
              <w:t>4、优先条件：</w:t>
            </w:r>
            <w:r>
              <w:rPr>
                <w:rFonts w:ascii="宋体" w:eastAsia="宋体" w:hAnsi="宋体" w:cs="宋体" w:hint="eastAsia"/>
                <w:color w:val="000000"/>
                <w:kern w:val="0"/>
                <w:sz w:val="20"/>
                <w:szCs w:val="20"/>
                <w:lang w:bidi="ar"/>
              </w:rPr>
              <w:br/>
              <w:t>1）具备优秀组织、沟通、协调能力；</w:t>
            </w:r>
            <w:r>
              <w:rPr>
                <w:rFonts w:ascii="宋体" w:eastAsia="宋体" w:hAnsi="宋体" w:cs="宋体" w:hint="eastAsia"/>
                <w:color w:val="000000"/>
                <w:kern w:val="0"/>
                <w:sz w:val="20"/>
                <w:szCs w:val="20"/>
                <w:lang w:bidi="ar"/>
              </w:rPr>
              <w:br/>
              <w:t>2）具备独立科研能力。</w:t>
            </w:r>
          </w:p>
        </w:tc>
        <w:tc>
          <w:tcPr>
            <w:tcW w:w="1328"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 xml:space="preserve">5 </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7</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系统设计师6</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Pr="006B031D" w:rsidRDefault="00394D97">
            <w:pPr>
              <w:widowControl/>
              <w:jc w:val="left"/>
              <w:textAlignment w:val="center"/>
              <w:rPr>
                <w:rFonts w:ascii="宋体" w:eastAsia="宋体" w:hAnsi="宋体" w:cs="宋体"/>
                <w:color w:val="000000"/>
                <w:szCs w:val="21"/>
              </w:rPr>
            </w:pPr>
            <w:r w:rsidRPr="006B031D">
              <w:rPr>
                <w:rFonts w:ascii="宋体" w:eastAsia="宋体" w:hAnsi="宋体" w:cs="宋体" w:hint="eastAsia"/>
                <w:color w:val="000000"/>
                <w:kern w:val="0"/>
                <w:szCs w:val="21"/>
                <w:lang w:bidi="ar"/>
              </w:rPr>
              <w:t>电子通信类、计算机类、自动化、公共安全、城市治理及突发事件应急、网络安全相关专业</w:t>
            </w:r>
          </w:p>
        </w:tc>
        <w:tc>
          <w:tcPr>
            <w:tcW w:w="6386" w:type="dxa"/>
            <w:tcBorders>
              <w:top w:val="nil"/>
              <w:left w:val="nil"/>
              <w:bottom w:val="single" w:sz="4" w:space="0" w:color="auto"/>
              <w:right w:val="single" w:sz="4" w:space="0" w:color="auto"/>
            </w:tcBorders>
            <w:shd w:val="clear" w:color="000000" w:fill="FFFFFF"/>
            <w:vAlign w:val="center"/>
          </w:tcPr>
          <w:p w:rsidR="00A04F27" w:rsidRPr="006B031D" w:rsidRDefault="00394D97">
            <w:pPr>
              <w:widowControl/>
              <w:jc w:val="left"/>
              <w:textAlignment w:val="center"/>
              <w:rPr>
                <w:rFonts w:asciiTheme="minorEastAsia" w:hAnsiTheme="minorEastAsia" w:cs="宋体"/>
                <w:color w:val="000000"/>
                <w:sz w:val="20"/>
                <w:szCs w:val="20"/>
              </w:rPr>
            </w:pPr>
            <w:r w:rsidRPr="006B031D">
              <w:rPr>
                <w:rFonts w:ascii="宋体" w:eastAsia="宋体" w:hAnsi="宋体" w:cs="宋体" w:hint="eastAsia"/>
                <w:color w:val="000000"/>
                <w:kern w:val="0"/>
                <w:sz w:val="20"/>
                <w:szCs w:val="20"/>
                <w:lang w:bidi="ar"/>
              </w:rPr>
              <w:t>1、具备以下能力之一：</w:t>
            </w:r>
            <w:r w:rsidRPr="006B031D">
              <w:rPr>
                <w:rFonts w:ascii="宋体" w:eastAsia="宋体" w:hAnsi="宋体" w:cs="宋体" w:hint="eastAsia"/>
                <w:color w:val="000000"/>
                <w:kern w:val="0"/>
                <w:sz w:val="20"/>
                <w:szCs w:val="20"/>
                <w:lang w:bidi="ar"/>
              </w:rPr>
              <w:br/>
              <w:t>1）优秀的方案编制能力和相应顶层设计、实施方案等编制能力；</w:t>
            </w:r>
            <w:r w:rsidRPr="006B031D">
              <w:rPr>
                <w:rFonts w:ascii="宋体" w:eastAsia="宋体" w:hAnsi="宋体" w:cs="宋体" w:hint="eastAsia"/>
                <w:color w:val="000000"/>
                <w:kern w:val="0"/>
                <w:sz w:val="20"/>
                <w:szCs w:val="20"/>
                <w:lang w:bidi="ar"/>
              </w:rPr>
              <w:br/>
              <w:t>2）良好的网络理论基础；有工程项目经验；</w:t>
            </w:r>
            <w:r w:rsidRPr="006B031D">
              <w:rPr>
                <w:rFonts w:ascii="宋体" w:eastAsia="宋体" w:hAnsi="宋体" w:cs="宋体" w:hint="eastAsia"/>
                <w:color w:val="000000"/>
                <w:kern w:val="0"/>
                <w:sz w:val="20"/>
                <w:szCs w:val="20"/>
                <w:lang w:bidi="ar"/>
              </w:rPr>
              <w:br/>
              <w:t>3）熟悉无线通信、导航、电子对抗、雷达等，熟悉通信信号截获、处理、干扰、溯源等；熟悉漏洞挖掘、流量检测分析等技术，熟悉AES/RSA等加解密算法；</w:t>
            </w:r>
            <w:r w:rsidRPr="006B031D">
              <w:rPr>
                <w:rFonts w:ascii="宋体" w:eastAsia="宋体" w:hAnsi="宋体" w:cs="宋体" w:hint="eastAsia"/>
                <w:color w:val="000000"/>
                <w:kern w:val="0"/>
                <w:sz w:val="20"/>
                <w:szCs w:val="20"/>
                <w:lang w:bidi="ar"/>
              </w:rPr>
              <w:br/>
              <w:t>2、良好的文字能力和沟通协调能力，能够准确表述客户需求。</w:t>
            </w:r>
          </w:p>
        </w:tc>
        <w:tc>
          <w:tcPr>
            <w:tcW w:w="1328" w:type="dxa"/>
            <w:tcBorders>
              <w:top w:val="nil"/>
              <w:left w:val="nil"/>
              <w:bottom w:val="single" w:sz="4" w:space="0" w:color="auto"/>
              <w:right w:val="single" w:sz="4" w:space="0" w:color="auto"/>
            </w:tcBorders>
            <w:shd w:val="clear" w:color="000000" w:fill="FFFFFF"/>
            <w:vAlign w:val="center"/>
          </w:tcPr>
          <w:p w:rsidR="00A04F27" w:rsidRPr="006B031D" w:rsidRDefault="00394D97">
            <w:pPr>
              <w:widowControl/>
              <w:jc w:val="center"/>
              <w:textAlignment w:val="center"/>
              <w:rPr>
                <w:rFonts w:ascii="宋体" w:eastAsia="宋体" w:hAnsi="宋体" w:cs="宋体"/>
                <w:kern w:val="0"/>
                <w:sz w:val="20"/>
                <w:szCs w:val="20"/>
              </w:rPr>
            </w:pPr>
            <w:r w:rsidRPr="006B031D">
              <w:rPr>
                <w:rFonts w:ascii="宋体" w:eastAsia="宋体" w:hAnsi="宋体" w:cs="宋体" w:hint="eastAsia"/>
                <w:color w:val="000000"/>
                <w:kern w:val="0"/>
                <w:sz w:val="22"/>
                <w:lang w:bidi="ar"/>
              </w:rPr>
              <w:t>5</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8</w:t>
            </w:r>
          </w:p>
        </w:tc>
        <w:tc>
          <w:tcPr>
            <w:tcW w:w="2388"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系统设计师7</w:t>
            </w:r>
          </w:p>
        </w:tc>
        <w:tc>
          <w:tcPr>
            <w:tcW w:w="1266"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电子通信类、计算机类、飞行器、指挥控制、航管、无人机、传感器应用、图像处理等相关专业</w:t>
            </w:r>
          </w:p>
        </w:tc>
        <w:tc>
          <w:tcPr>
            <w:tcW w:w="6386"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Theme="minorEastAsia" w:hAnsiTheme="minorEastAsia"/>
                <w:color w:val="000000"/>
                <w:sz w:val="20"/>
                <w:szCs w:val="20"/>
              </w:rPr>
            </w:pPr>
            <w:r>
              <w:rPr>
                <w:rFonts w:ascii="宋体" w:eastAsia="宋体" w:hAnsi="宋体" w:cs="宋体" w:hint="eastAsia"/>
                <w:color w:val="000000"/>
                <w:kern w:val="0"/>
                <w:sz w:val="20"/>
                <w:szCs w:val="20"/>
                <w:lang w:bidi="ar"/>
              </w:rPr>
              <w:t>1、具备以下一项能力之一：</w:t>
            </w:r>
            <w:r>
              <w:rPr>
                <w:rFonts w:ascii="宋体" w:eastAsia="宋体" w:hAnsi="宋体" w:cs="宋体" w:hint="eastAsia"/>
                <w:color w:val="000000"/>
                <w:kern w:val="0"/>
                <w:sz w:val="20"/>
                <w:szCs w:val="20"/>
                <w:lang w:bidi="ar"/>
              </w:rPr>
              <w:br/>
              <w:t>1）具备无人系统航管、调度、规划、协同、目标处理等的研究和开发经验；</w:t>
            </w:r>
            <w:r>
              <w:rPr>
                <w:rFonts w:ascii="宋体" w:eastAsia="宋体" w:hAnsi="宋体" w:cs="宋体" w:hint="eastAsia"/>
                <w:color w:val="000000"/>
                <w:kern w:val="0"/>
                <w:sz w:val="20"/>
                <w:szCs w:val="20"/>
                <w:lang w:bidi="ar"/>
              </w:rPr>
              <w:br/>
              <w:t>2）具备机器视觉、视频图像编码、拼接、处理、检索、多传感器融合、无人机飞控、机器人控制、自主驾驶车辆控制、无人水面/水下设备控制等领域相关研究、开发经验；</w:t>
            </w:r>
            <w:r>
              <w:rPr>
                <w:rFonts w:ascii="宋体" w:eastAsia="宋体" w:hAnsi="宋体" w:cs="宋体" w:hint="eastAsia"/>
                <w:color w:val="000000"/>
                <w:kern w:val="0"/>
                <w:sz w:val="20"/>
                <w:szCs w:val="20"/>
                <w:lang w:bidi="ar"/>
              </w:rPr>
              <w:br/>
              <w:t>3）具备移动自组网、传感器网络、宽带无线通信等研究、开发经验；</w:t>
            </w:r>
            <w:r>
              <w:rPr>
                <w:rFonts w:ascii="宋体" w:eastAsia="宋体" w:hAnsi="宋体" w:cs="宋体" w:hint="eastAsia"/>
                <w:color w:val="000000"/>
                <w:kern w:val="0"/>
                <w:sz w:val="20"/>
                <w:szCs w:val="20"/>
                <w:lang w:bidi="ar"/>
              </w:rPr>
              <w:br/>
              <w:t>4）熟练掌握无人机等飞行器的日常维护、保养，以及飞行器的组装调试控制维修理论；熟悉航空管制和飞行安全的有关法律法规；了解常见飞行器的发展动态；</w:t>
            </w:r>
            <w:r>
              <w:rPr>
                <w:rFonts w:ascii="宋体" w:eastAsia="宋体" w:hAnsi="宋体" w:cs="宋体" w:hint="eastAsia"/>
                <w:color w:val="000000"/>
                <w:kern w:val="0"/>
                <w:sz w:val="20"/>
                <w:szCs w:val="20"/>
                <w:lang w:bidi="ar"/>
              </w:rPr>
              <w:br/>
              <w:t>2、硕士需具备相应经验和较强开发能力。</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2"/>
                <w:lang w:bidi="ar"/>
              </w:rPr>
              <w:t>4</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9</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系统设计师8</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电子通信类、计算机类、应用数学、自动化、航空航天等相关专业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Theme="minorEastAsia" w:hAnsiTheme="minorEastAsia"/>
                <w:color w:val="000000"/>
                <w:sz w:val="20"/>
                <w:szCs w:val="20"/>
              </w:rPr>
            </w:pPr>
            <w:r>
              <w:rPr>
                <w:rFonts w:ascii="宋体" w:eastAsia="宋体" w:hAnsi="宋体" w:cs="宋体" w:hint="eastAsia"/>
                <w:color w:val="000000"/>
                <w:kern w:val="0"/>
                <w:sz w:val="20"/>
                <w:szCs w:val="20"/>
                <w:lang w:bidi="ar"/>
              </w:rPr>
              <w:t>具备以下两种以上能力：</w:t>
            </w:r>
            <w:r>
              <w:rPr>
                <w:rFonts w:ascii="宋体" w:eastAsia="宋体" w:hAnsi="宋体" w:cs="宋体" w:hint="eastAsia"/>
                <w:color w:val="000000"/>
                <w:kern w:val="0"/>
                <w:sz w:val="20"/>
                <w:szCs w:val="20"/>
                <w:lang w:bidi="ar"/>
              </w:rPr>
              <w:br/>
              <w:t>1、具有电子、通信、自动化、航空航天等相关领域扎实的理论基础；</w:t>
            </w:r>
            <w:r>
              <w:rPr>
                <w:rFonts w:ascii="宋体" w:eastAsia="宋体" w:hAnsi="宋体" w:cs="宋体" w:hint="eastAsia"/>
                <w:color w:val="000000"/>
                <w:kern w:val="0"/>
                <w:sz w:val="20"/>
                <w:szCs w:val="20"/>
                <w:lang w:bidi="ar"/>
              </w:rPr>
              <w:br/>
              <w:t>2、具有扎实的数学基础和逻辑推理能力，拥有较强算法分析和实现能力；熟练使用相关建模工具；</w:t>
            </w:r>
            <w:r>
              <w:rPr>
                <w:rFonts w:ascii="宋体" w:eastAsia="宋体" w:hAnsi="宋体" w:cs="宋体" w:hint="eastAsia"/>
                <w:color w:val="000000"/>
                <w:kern w:val="0"/>
                <w:sz w:val="20"/>
                <w:szCs w:val="20"/>
                <w:lang w:bidi="ar"/>
              </w:rPr>
              <w:br/>
              <w:t>3、掌握C/C++或JAVA等编程语言，具有一定的软件开发能力；</w:t>
            </w:r>
            <w:r>
              <w:rPr>
                <w:rFonts w:ascii="宋体" w:eastAsia="宋体" w:hAnsi="宋体" w:cs="宋体" w:hint="eastAsia"/>
                <w:color w:val="000000"/>
                <w:kern w:val="0"/>
                <w:sz w:val="20"/>
                <w:szCs w:val="20"/>
                <w:lang w:bidi="ar"/>
              </w:rPr>
              <w:br/>
              <w:t>4、优先条件：</w:t>
            </w:r>
            <w:r>
              <w:rPr>
                <w:rFonts w:ascii="宋体" w:eastAsia="宋体" w:hAnsi="宋体" w:cs="宋体" w:hint="eastAsia"/>
                <w:color w:val="000000"/>
                <w:kern w:val="0"/>
                <w:sz w:val="20"/>
                <w:szCs w:val="20"/>
                <w:lang w:bidi="ar"/>
              </w:rPr>
              <w:br/>
              <w:t>1）拥有项目论证、仿真系统研发、仿真软件使用经验者优先；</w:t>
            </w:r>
            <w:r>
              <w:rPr>
                <w:rFonts w:ascii="宋体" w:eastAsia="宋体" w:hAnsi="宋体" w:cs="宋体" w:hint="eastAsia"/>
                <w:color w:val="000000"/>
                <w:kern w:val="0"/>
                <w:sz w:val="20"/>
                <w:szCs w:val="20"/>
                <w:lang w:bidi="ar"/>
              </w:rPr>
              <w:br/>
              <w:t>2）具备军事应用相关项目设计开发研究经验者优先。</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5</w:t>
            </w:r>
          </w:p>
        </w:tc>
      </w:tr>
      <w:tr w:rsidR="00A04F27">
        <w:trPr>
          <w:trHeight w:val="960"/>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10</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系统设计师9</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通信、计算机网络、信号与信息处理相关专业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具备以下两种以上能力：</w:t>
            </w:r>
            <w:r>
              <w:rPr>
                <w:rFonts w:ascii="宋体" w:eastAsia="宋体" w:hAnsi="宋体" w:cs="宋体" w:hint="eastAsia"/>
                <w:color w:val="000000"/>
                <w:kern w:val="0"/>
                <w:sz w:val="20"/>
                <w:szCs w:val="20"/>
                <w:lang w:bidi="ar"/>
              </w:rPr>
              <w:br/>
              <w:t>1、具有网络协议、网络管理、应用开发等知识背景；</w:t>
            </w:r>
            <w:r>
              <w:rPr>
                <w:rFonts w:ascii="宋体" w:eastAsia="宋体" w:hAnsi="宋体" w:cs="宋体" w:hint="eastAsia"/>
                <w:color w:val="000000"/>
                <w:kern w:val="0"/>
                <w:sz w:val="20"/>
                <w:szCs w:val="20"/>
                <w:lang w:bidi="ar"/>
              </w:rPr>
              <w:br/>
              <w:t>2、精通雷达/通信信号仿真和设计；熟悉无线通信、卫星通信基本原理；具有电子侦察与对抗等领域设计理论和工程基础；</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3、熟悉FPGA和DSP硬件产品设计；</w:t>
            </w:r>
            <w:r>
              <w:rPr>
                <w:rFonts w:ascii="宋体" w:eastAsia="宋体" w:hAnsi="宋体" w:cs="宋体" w:hint="eastAsia"/>
                <w:color w:val="000000"/>
                <w:kern w:val="0"/>
                <w:sz w:val="20"/>
                <w:szCs w:val="20"/>
                <w:lang w:bidi="ar"/>
              </w:rPr>
              <w:br/>
              <w:t>4、具有仿真建模和系统级平台方案设计经验；</w:t>
            </w:r>
            <w:r>
              <w:rPr>
                <w:rFonts w:ascii="宋体" w:eastAsia="宋体" w:hAnsi="宋体" w:cs="宋体" w:hint="eastAsia"/>
                <w:color w:val="000000"/>
                <w:kern w:val="0"/>
                <w:sz w:val="20"/>
                <w:szCs w:val="20"/>
                <w:lang w:bidi="ar"/>
              </w:rPr>
              <w:br/>
              <w:t>5、优先条件：</w:t>
            </w:r>
            <w:r>
              <w:rPr>
                <w:rFonts w:ascii="宋体" w:eastAsia="宋体" w:hAnsi="宋体" w:cs="宋体" w:hint="eastAsia"/>
                <w:color w:val="000000"/>
                <w:kern w:val="0"/>
                <w:sz w:val="20"/>
                <w:szCs w:val="20"/>
                <w:lang w:bidi="ar"/>
              </w:rPr>
              <w:br/>
              <w:t>1）有很强的文字表达能力与沟通交流能力；</w:t>
            </w:r>
            <w:r>
              <w:rPr>
                <w:rFonts w:ascii="宋体" w:eastAsia="宋体" w:hAnsi="宋体" w:cs="宋体" w:hint="eastAsia"/>
                <w:color w:val="000000"/>
                <w:kern w:val="0"/>
                <w:sz w:val="20"/>
                <w:szCs w:val="20"/>
                <w:lang w:bidi="ar"/>
              </w:rPr>
              <w:br/>
              <w:t>2）有国家标准组织提案经验；</w:t>
            </w:r>
            <w:r>
              <w:rPr>
                <w:rFonts w:ascii="宋体" w:eastAsia="宋体" w:hAnsi="宋体" w:cs="宋体" w:hint="eastAsia"/>
                <w:color w:val="000000"/>
                <w:kern w:val="0"/>
                <w:sz w:val="20"/>
                <w:szCs w:val="20"/>
                <w:lang w:bidi="ar"/>
              </w:rPr>
              <w:br/>
              <w:t>3）有航天产品研发经验者。</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lastRenderedPageBreak/>
              <w:t>3</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11</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系统设计师10</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电子通信类、计算机类、自动化、人工智能相关专业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Theme="minorEastAsia" w:hAnsiTheme="minorEastAsia"/>
                <w:color w:val="000000"/>
                <w:sz w:val="20"/>
                <w:szCs w:val="20"/>
              </w:rPr>
            </w:pPr>
            <w:r>
              <w:rPr>
                <w:rFonts w:ascii="宋体" w:eastAsia="宋体" w:hAnsi="宋体" w:cs="宋体" w:hint="eastAsia"/>
                <w:color w:val="000000"/>
                <w:kern w:val="0"/>
                <w:sz w:val="20"/>
                <w:szCs w:val="20"/>
                <w:lang w:bidi="ar"/>
              </w:rPr>
              <w:t>具备以下至少一项能力：</w:t>
            </w:r>
            <w:r>
              <w:rPr>
                <w:rFonts w:ascii="宋体" w:eastAsia="宋体" w:hAnsi="宋体" w:cs="宋体" w:hint="eastAsia"/>
                <w:color w:val="000000"/>
                <w:kern w:val="0"/>
                <w:sz w:val="20"/>
                <w:szCs w:val="20"/>
                <w:lang w:bidi="ar"/>
              </w:rPr>
              <w:br/>
              <w:t>1、熟悉信号处理、自动控制、运筹学、人工智能等技术；了解未来组织管理、人工智能技术发展趋势；</w:t>
            </w:r>
            <w:r>
              <w:rPr>
                <w:rFonts w:ascii="宋体" w:eastAsia="宋体" w:hAnsi="宋体" w:cs="宋体" w:hint="eastAsia"/>
                <w:color w:val="000000"/>
                <w:kern w:val="0"/>
                <w:sz w:val="20"/>
                <w:szCs w:val="20"/>
                <w:lang w:bidi="ar"/>
              </w:rPr>
              <w:br/>
              <w:t>2、精通计算机硬件，掌握路由设备基本配置、VPN专网建立、网络管理基本原理知识；熟悉广域网、局域网以及虚拟网络架构技术，精通各类通信协议，掌握国内外主流通信厂商和核心产品；</w:t>
            </w:r>
            <w:r>
              <w:rPr>
                <w:rFonts w:ascii="宋体" w:eastAsia="宋体" w:hAnsi="宋体" w:cs="宋体" w:hint="eastAsia"/>
                <w:color w:val="000000"/>
                <w:kern w:val="0"/>
                <w:sz w:val="20"/>
                <w:szCs w:val="20"/>
                <w:lang w:bidi="ar"/>
              </w:rPr>
              <w:br/>
              <w:t>3、熟悉Delphi、C++、JAVA/Python等编程语言和工具，具有一定的硬件开发、软件开发和系统集成经验；具有计算机、分布式计算、云计算、大数据等方面扎实的理论基础；</w:t>
            </w:r>
            <w:r>
              <w:rPr>
                <w:rFonts w:ascii="宋体" w:eastAsia="宋体" w:hAnsi="宋体" w:cs="宋体" w:hint="eastAsia"/>
                <w:color w:val="000000"/>
                <w:kern w:val="0"/>
                <w:sz w:val="20"/>
                <w:szCs w:val="20"/>
                <w:lang w:bidi="ar"/>
              </w:rPr>
              <w:br/>
              <w:t>4、熟悉光纤通信、卫星通信、微波通信、激光通信、无线通信及移动通信等通信技术；了解通信技术发展趋势；</w:t>
            </w:r>
            <w:r>
              <w:rPr>
                <w:rFonts w:ascii="宋体" w:eastAsia="宋体" w:hAnsi="宋体" w:cs="宋体" w:hint="eastAsia"/>
                <w:color w:val="000000"/>
                <w:kern w:val="0"/>
                <w:sz w:val="20"/>
                <w:szCs w:val="20"/>
                <w:lang w:bidi="ar"/>
              </w:rPr>
              <w:br/>
              <w:t>5、优先条件：</w:t>
            </w:r>
            <w:r>
              <w:rPr>
                <w:rFonts w:ascii="宋体" w:eastAsia="宋体" w:hAnsi="宋体" w:cs="宋体" w:hint="eastAsia"/>
                <w:color w:val="000000"/>
                <w:kern w:val="0"/>
                <w:sz w:val="20"/>
                <w:szCs w:val="20"/>
                <w:lang w:bidi="ar"/>
              </w:rPr>
              <w:br/>
              <w:t>1）具有系统工程经验，带领团队实施重大科研项目优先；</w:t>
            </w:r>
            <w:r>
              <w:rPr>
                <w:rFonts w:ascii="宋体" w:eastAsia="宋体" w:hAnsi="宋体" w:cs="宋体" w:hint="eastAsia"/>
                <w:color w:val="000000"/>
                <w:kern w:val="0"/>
                <w:sz w:val="20"/>
                <w:szCs w:val="20"/>
                <w:lang w:bidi="ar"/>
              </w:rPr>
              <w:br/>
              <w:t>2）军事爱好者，了解国外军事装备者优先；</w:t>
            </w:r>
            <w:r>
              <w:rPr>
                <w:rFonts w:ascii="宋体" w:eastAsia="宋体" w:hAnsi="宋体" w:cs="宋体" w:hint="eastAsia"/>
                <w:color w:val="000000"/>
                <w:kern w:val="0"/>
                <w:sz w:val="20"/>
                <w:szCs w:val="20"/>
                <w:lang w:bidi="ar"/>
              </w:rPr>
              <w:br/>
              <w:t>3）具有网络设施搭建、通信协议开发经验优先；</w:t>
            </w:r>
            <w:r>
              <w:rPr>
                <w:rFonts w:ascii="宋体" w:eastAsia="宋体" w:hAnsi="宋体" w:cs="宋体" w:hint="eastAsia"/>
                <w:color w:val="000000"/>
                <w:kern w:val="0"/>
                <w:sz w:val="20"/>
                <w:szCs w:val="20"/>
                <w:lang w:bidi="ar"/>
              </w:rPr>
              <w:br/>
              <w:t>4）具有云计算、SDN网络搭建，大数据分析经验优先。</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2"/>
                <w:lang w:bidi="ar"/>
              </w:rPr>
              <w:t>7</w:t>
            </w:r>
          </w:p>
        </w:tc>
      </w:tr>
      <w:tr w:rsidR="00A04F27">
        <w:trPr>
          <w:trHeight w:val="1680"/>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12</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系统设计师11</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电子通信类、计算机类、遥感、地理信息系统相关专业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Theme="minorEastAsia" w:hAnsiTheme="minorEastAsia"/>
                <w:color w:val="000000"/>
                <w:sz w:val="20"/>
                <w:szCs w:val="20"/>
              </w:rPr>
            </w:pPr>
            <w:r>
              <w:rPr>
                <w:rFonts w:ascii="宋体" w:eastAsia="宋体" w:hAnsi="宋体" w:cs="宋体" w:hint="eastAsia"/>
                <w:color w:val="000000"/>
                <w:kern w:val="0"/>
                <w:sz w:val="20"/>
                <w:szCs w:val="20"/>
                <w:lang w:bidi="ar"/>
              </w:rPr>
              <w:t>1、具备以下能力之一：</w:t>
            </w:r>
            <w:r>
              <w:rPr>
                <w:rFonts w:ascii="宋体" w:eastAsia="宋体" w:hAnsi="宋体" w:cs="宋体" w:hint="eastAsia"/>
                <w:color w:val="000000"/>
                <w:kern w:val="0"/>
                <w:sz w:val="20"/>
                <w:szCs w:val="20"/>
                <w:lang w:bidi="ar"/>
              </w:rPr>
              <w:br/>
              <w:t>1）具有网络运维管控的理论基础；</w:t>
            </w:r>
            <w:r>
              <w:rPr>
                <w:rFonts w:ascii="宋体" w:eastAsia="宋体" w:hAnsi="宋体" w:cs="宋体" w:hint="eastAsia"/>
                <w:color w:val="000000"/>
                <w:kern w:val="0"/>
                <w:sz w:val="20"/>
                <w:szCs w:val="20"/>
                <w:lang w:bidi="ar"/>
              </w:rPr>
              <w:br/>
              <w:t>2）熟悉空间组网、地面组网的基本原理，掌握星座设计方法，精通STK开发工具；精通CCSDS、DTN、IPv4、IPv6等协议，具有相关协议开发能力和经验；熟悉卫星通信、卫星链路设计及天地骨干节点设计；</w:t>
            </w:r>
            <w:r>
              <w:rPr>
                <w:rFonts w:ascii="宋体" w:eastAsia="宋体" w:hAnsi="宋体" w:cs="宋体" w:hint="eastAsia"/>
                <w:color w:val="000000"/>
                <w:kern w:val="0"/>
                <w:sz w:val="20"/>
                <w:szCs w:val="20"/>
                <w:lang w:bidi="ar"/>
              </w:rPr>
              <w:br/>
              <w:t>3）具有遥感、地理信息系统方面的理论基础，了解网络信息服务化、智能化发展趋势；熟悉GIS软件，掌握ArcGIS、MapInfo等主流GIS平台软件以及 ERDAS、ENVI等遥感影像处理软件；</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4）具有雷达、SAR等专业设计理论和工程基础；精通雷达信号处理、阵列信号处理仿真和设计；熟悉FPGA和DSP硬件产品设计；</w:t>
            </w:r>
            <w:r>
              <w:rPr>
                <w:rFonts w:ascii="宋体" w:eastAsia="宋体" w:hAnsi="宋体" w:cs="宋体" w:hint="eastAsia"/>
                <w:color w:val="000000"/>
                <w:kern w:val="0"/>
                <w:sz w:val="20"/>
                <w:szCs w:val="20"/>
                <w:lang w:bidi="ar"/>
              </w:rPr>
              <w:br/>
              <w:t>2、优先条件：</w:t>
            </w:r>
            <w:r>
              <w:rPr>
                <w:rFonts w:ascii="宋体" w:eastAsia="宋体" w:hAnsi="宋体" w:cs="宋体" w:hint="eastAsia"/>
                <w:color w:val="000000"/>
                <w:kern w:val="0"/>
                <w:sz w:val="20"/>
                <w:szCs w:val="20"/>
                <w:lang w:bidi="ar"/>
              </w:rPr>
              <w:br/>
              <w:t>1）承担过重大科研项目并在其中发挥重要作用（具有未来网络等领域相关项目经验者优先）；</w:t>
            </w:r>
            <w:r>
              <w:rPr>
                <w:rFonts w:ascii="宋体" w:eastAsia="宋体" w:hAnsi="宋体" w:cs="宋体" w:hint="eastAsia"/>
                <w:color w:val="000000"/>
                <w:kern w:val="0"/>
                <w:sz w:val="20"/>
                <w:szCs w:val="20"/>
                <w:lang w:bidi="ar"/>
              </w:rPr>
              <w:br/>
              <w:t>2）具有很强的文字表达能力与沟通交流能力，具有一定的系统开发与维护经验；</w:t>
            </w:r>
            <w:r>
              <w:rPr>
                <w:rFonts w:ascii="宋体" w:eastAsia="宋体" w:hAnsi="宋体" w:cs="宋体" w:hint="eastAsia"/>
                <w:color w:val="000000"/>
                <w:kern w:val="0"/>
                <w:sz w:val="20"/>
                <w:szCs w:val="20"/>
                <w:lang w:bidi="ar"/>
              </w:rPr>
              <w:br/>
              <w:t>3）具有航天产品研发经验者优先。</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2"/>
                <w:lang w:bidi="ar"/>
              </w:rPr>
              <w:lastRenderedPageBreak/>
              <w:t>4</w:t>
            </w:r>
          </w:p>
        </w:tc>
      </w:tr>
      <w:tr w:rsidR="00A04F27">
        <w:trPr>
          <w:trHeight w:val="1275"/>
          <w:jc w:val="center"/>
        </w:trPr>
        <w:tc>
          <w:tcPr>
            <w:tcW w:w="846"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lastRenderedPageBreak/>
              <w:t>13</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硬件设计师</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计算机、电子、自动化等专业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Theme="minorEastAsia" w:hAnsiTheme="minorEastAsia"/>
                <w:color w:val="000000"/>
                <w:sz w:val="20"/>
                <w:szCs w:val="20"/>
              </w:rPr>
            </w:pPr>
            <w:r>
              <w:rPr>
                <w:rFonts w:ascii="宋体" w:eastAsia="宋体" w:hAnsi="宋体" w:cs="宋体" w:hint="eastAsia"/>
                <w:color w:val="000000"/>
                <w:kern w:val="0"/>
                <w:sz w:val="20"/>
                <w:szCs w:val="20"/>
                <w:lang w:bidi="ar"/>
              </w:rPr>
              <w:t>1、研究方向为嵌入式系统和FPGA软硬件开发方向；</w:t>
            </w:r>
            <w:r>
              <w:rPr>
                <w:rFonts w:ascii="宋体" w:eastAsia="宋体" w:hAnsi="宋体" w:cs="宋体" w:hint="eastAsia"/>
                <w:color w:val="000000"/>
                <w:kern w:val="0"/>
                <w:sz w:val="20"/>
                <w:szCs w:val="20"/>
                <w:lang w:bidi="ar"/>
              </w:rPr>
              <w:br/>
              <w:t>2、有从事项目论证的经历；</w:t>
            </w:r>
            <w:r>
              <w:rPr>
                <w:rFonts w:ascii="宋体" w:eastAsia="宋体" w:hAnsi="宋体" w:cs="宋体" w:hint="eastAsia"/>
                <w:color w:val="000000"/>
                <w:kern w:val="0"/>
                <w:sz w:val="20"/>
                <w:szCs w:val="20"/>
                <w:lang w:bidi="ar"/>
              </w:rPr>
              <w:br/>
              <w:t>3、有发明专利申请的经历；</w:t>
            </w:r>
            <w:r>
              <w:rPr>
                <w:rFonts w:ascii="宋体" w:eastAsia="宋体" w:hAnsi="宋体" w:cs="宋体" w:hint="eastAsia"/>
                <w:color w:val="000000"/>
                <w:kern w:val="0"/>
                <w:sz w:val="20"/>
                <w:szCs w:val="20"/>
                <w:lang w:bidi="ar"/>
              </w:rPr>
              <w:br/>
              <w:t>4、动手能力强。</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2"/>
                <w:lang w:bidi="ar"/>
              </w:rPr>
              <w:t>4</w:t>
            </w:r>
          </w:p>
        </w:tc>
      </w:tr>
      <w:tr w:rsidR="00A04F27">
        <w:trPr>
          <w:trHeight w:val="1965"/>
          <w:jc w:val="center"/>
        </w:trPr>
        <w:tc>
          <w:tcPr>
            <w:tcW w:w="846" w:type="dxa"/>
            <w:tcBorders>
              <w:top w:val="nil"/>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14</w:t>
            </w:r>
          </w:p>
        </w:tc>
        <w:tc>
          <w:tcPr>
            <w:tcW w:w="238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软件设计师</w:t>
            </w:r>
          </w:p>
        </w:tc>
        <w:tc>
          <w:tcPr>
            <w:tcW w:w="1266"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博士</w:t>
            </w:r>
          </w:p>
        </w:tc>
        <w:tc>
          <w:tcPr>
            <w:tcW w:w="2411"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kern w:val="0"/>
                <w:szCs w:val="21"/>
              </w:rPr>
            </w:pPr>
            <w:r>
              <w:rPr>
                <w:rFonts w:ascii="宋体" w:eastAsia="宋体" w:hAnsi="宋体" w:cs="宋体" w:hint="eastAsia"/>
                <w:color w:val="000000"/>
                <w:kern w:val="0"/>
                <w:szCs w:val="21"/>
                <w:lang w:bidi="ar"/>
              </w:rPr>
              <w:t>计算机、通信、电子、自动化相关专业</w:t>
            </w:r>
          </w:p>
        </w:tc>
        <w:tc>
          <w:tcPr>
            <w:tcW w:w="638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符和以下两个条件之一：</w:t>
            </w:r>
            <w:r>
              <w:rPr>
                <w:rFonts w:ascii="宋体" w:eastAsia="宋体" w:hAnsi="宋体" w:cs="宋体" w:hint="eastAsia"/>
                <w:color w:val="000000"/>
                <w:kern w:val="0"/>
                <w:sz w:val="20"/>
                <w:szCs w:val="20"/>
                <w:lang w:bidi="ar"/>
              </w:rPr>
              <w:br/>
              <w:t>1、熟悉广域网网络运维管理流程及SNMP、BGP、NetFlow、ITIL、eTom、WSDM等运维管理技术；掌握Java编程语言，熟练使用SSH框架进行动态Web软件设计开发；掌握JavaScript、AJAX、CSS、HTML5等前台开发技术中的至少一门技术；</w:t>
            </w:r>
            <w:r>
              <w:rPr>
                <w:rFonts w:ascii="宋体" w:eastAsia="宋体" w:hAnsi="宋体" w:cs="宋体" w:hint="eastAsia"/>
                <w:color w:val="000000"/>
                <w:kern w:val="0"/>
                <w:sz w:val="20"/>
                <w:szCs w:val="20"/>
                <w:lang w:bidi="ar"/>
              </w:rPr>
              <w:br/>
              <w:t>2、具有软件编程能力（C++/C）和项目/课题开发经验。</w:t>
            </w:r>
          </w:p>
        </w:tc>
        <w:tc>
          <w:tcPr>
            <w:tcW w:w="1328"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 w:val="20"/>
                <w:szCs w:val="20"/>
              </w:rPr>
            </w:pPr>
            <w:r>
              <w:rPr>
                <w:rFonts w:ascii="宋体" w:eastAsia="宋体" w:hAnsi="宋体" w:cs="宋体" w:hint="eastAsia"/>
                <w:color w:val="000000"/>
                <w:kern w:val="0"/>
                <w:sz w:val="20"/>
                <w:szCs w:val="20"/>
                <w:lang w:bidi="ar"/>
              </w:rPr>
              <w:t>3</w:t>
            </w:r>
          </w:p>
        </w:tc>
      </w:tr>
      <w:tr w:rsidR="00A04F27">
        <w:trPr>
          <w:trHeight w:val="777"/>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A04F27">
            <w:pPr>
              <w:widowControl/>
              <w:jc w:val="center"/>
              <w:rPr>
                <w:rFonts w:ascii="宋体" w:eastAsia="宋体" w:hAnsi="宋体" w:cs="宋体"/>
                <w:color w:val="000000"/>
                <w:kern w:val="0"/>
                <w:sz w:val="20"/>
                <w:szCs w:val="20"/>
              </w:rPr>
            </w:pPr>
          </w:p>
        </w:tc>
        <w:tc>
          <w:tcPr>
            <w:tcW w:w="2388" w:type="dxa"/>
            <w:tcBorders>
              <w:top w:val="single" w:sz="4" w:space="0" w:color="auto"/>
              <w:left w:val="nil"/>
              <w:bottom w:val="single" w:sz="4" w:space="0" w:color="auto"/>
              <w:right w:val="single" w:sz="4" w:space="0" w:color="auto"/>
            </w:tcBorders>
            <w:shd w:val="clear" w:color="auto" w:fill="auto"/>
            <w:vAlign w:val="center"/>
          </w:tcPr>
          <w:p w:rsidR="00A04F27" w:rsidRDefault="00A04F27">
            <w:pPr>
              <w:widowControl/>
              <w:jc w:val="center"/>
              <w:rPr>
                <w:rFonts w:ascii="宋体" w:eastAsia="宋体" w:hAnsi="宋体" w:cs="宋体"/>
                <w:color w:val="000000"/>
                <w:kern w:val="0"/>
                <w:sz w:val="20"/>
                <w:szCs w:val="20"/>
              </w:rPr>
            </w:pPr>
          </w:p>
        </w:tc>
        <w:tc>
          <w:tcPr>
            <w:tcW w:w="1266" w:type="dxa"/>
            <w:tcBorders>
              <w:top w:val="single" w:sz="4" w:space="0" w:color="auto"/>
              <w:left w:val="nil"/>
              <w:bottom w:val="single" w:sz="4" w:space="0" w:color="auto"/>
              <w:right w:val="single" w:sz="4" w:space="0" w:color="auto"/>
            </w:tcBorders>
            <w:shd w:val="clear" w:color="auto" w:fill="auto"/>
            <w:vAlign w:val="center"/>
          </w:tcPr>
          <w:p w:rsidR="00A04F27" w:rsidRDefault="00A04F27">
            <w:pPr>
              <w:widowControl/>
              <w:jc w:val="center"/>
              <w:rPr>
                <w:rFonts w:ascii="宋体" w:eastAsia="宋体" w:hAnsi="宋体" w:cs="宋体"/>
                <w:kern w:val="0"/>
                <w:sz w:val="20"/>
                <w:szCs w:val="20"/>
              </w:rPr>
            </w:pPr>
          </w:p>
        </w:tc>
        <w:tc>
          <w:tcPr>
            <w:tcW w:w="2411" w:type="dxa"/>
            <w:tcBorders>
              <w:top w:val="single" w:sz="4" w:space="0" w:color="auto"/>
              <w:left w:val="nil"/>
              <w:bottom w:val="single" w:sz="4" w:space="0" w:color="auto"/>
              <w:right w:val="single" w:sz="4" w:space="0" w:color="auto"/>
            </w:tcBorders>
            <w:shd w:val="clear" w:color="auto" w:fill="auto"/>
            <w:vAlign w:val="center"/>
          </w:tcPr>
          <w:p w:rsidR="00A04F27" w:rsidRDefault="00A04F27">
            <w:pPr>
              <w:widowControl/>
              <w:jc w:val="left"/>
              <w:rPr>
                <w:rFonts w:ascii="宋体" w:eastAsia="宋体" w:hAnsi="宋体" w:cs="宋体"/>
                <w:color w:val="000000"/>
                <w:kern w:val="0"/>
                <w:sz w:val="20"/>
                <w:szCs w:val="20"/>
              </w:rPr>
            </w:pPr>
          </w:p>
        </w:tc>
        <w:tc>
          <w:tcPr>
            <w:tcW w:w="6386" w:type="dxa"/>
            <w:tcBorders>
              <w:top w:val="single" w:sz="4" w:space="0" w:color="auto"/>
              <w:left w:val="nil"/>
              <w:bottom w:val="single" w:sz="4" w:space="0" w:color="auto"/>
              <w:right w:val="single" w:sz="4" w:space="0" w:color="auto"/>
            </w:tcBorders>
            <w:shd w:val="clear" w:color="auto" w:fill="auto"/>
            <w:vAlign w:val="center"/>
          </w:tcPr>
          <w:p w:rsidR="00A04F27" w:rsidRDefault="00394D97">
            <w:pPr>
              <w:rPr>
                <w:rFonts w:ascii="宋体" w:eastAsia="宋体" w:hAnsi="宋体" w:cs="宋体"/>
                <w:color w:val="000000"/>
                <w:kern w:val="0"/>
                <w:sz w:val="28"/>
                <w:szCs w:val="28"/>
              </w:rPr>
            </w:pPr>
            <w:r>
              <w:rPr>
                <w:rFonts w:ascii="仿宋_GB2312" w:eastAsia="仿宋_GB2312" w:hint="eastAsia"/>
                <w:b/>
                <w:bCs/>
                <w:sz w:val="28"/>
                <w:szCs w:val="28"/>
              </w:rPr>
              <w:t>博士招聘人数合计</w:t>
            </w:r>
          </w:p>
        </w:tc>
        <w:tc>
          <w:tcPr>
            <w:tcW w:w="1328" w:type="dxa"/>
            <w:tcBorders>
              <w:top w:val="single" w:sz="4" w:space="0" w:color="auto"/>
              <w:left w:val="nil"/>
              <w:bottom w:val="single" w:sz="4" w:space="0" w:color="auto"/>
              <w:right w:val="single" w:sz="4" w:space="0" w:color="auto"/>
            </w:tcBorders>
            <w:shd w:val="clear" w:color="auto" w:fill="auto"/>
            <w:vAlign w:val="center"/>
          </w:tcPr>
          <w:p w:rsidR="00A04F27" w:rsidRDefault="00394D97">
            <w:pPr>
              <w:jc w:val="center"/>
              <w:rPr>
                <w:rFonts w:ascii="仿宋_GB2312" w:eastAsia="仿宋_GB2312"/>
                <w:b/>
                <w:bCs/>
                <w:sz w:val="28"/>
                <w:szCs w:val="28"/>
              </w:rPr>
            </w:pPr>
            <w:r w:rsidRPr="006B031D">
              <w:rPr>
                <w:rFonts w:ascii="仿宋_GB2312" w:eastAsia="仿宋_GB2312" w:hint="eastAsia"/>
                <w:b/>
                <w:bCs/>
                <w:sz w:val="28"/>
                <w:szCs w:val="28"/>
              </w:rPr>
              <w:t>66</w:t>
            </w:r>
          </w:p>
        </w:tc>
      </w:tr>
    </w:tbl>
    <w:p w:rsidR="00A04F27" w:rsidRDefault="00A04F27">
      <w:pPr>
        <w:ind w:firstLineChars="200" w:firstLine="640"/>
        <w:rPr>
          <w:rFonts w:ascii="仿宋_GB2312" w:eastAsia="仿宋_GB2312"/>
          <w:sz w:val="32"/>
          <w:szCs w:val="32"/>
        </w:rPr>
        <w:sectPr w:rsidR="00A04F27">
          <w:pgSz w:w="16838" w:h="11906" w:orient="landscape"/>
          <w:pgMar w:top="720" w:right="720" w:bottom="720" w:left="720" w:header="851" w:footer="992" w:gutter="0"/>
          <w:cols w:space="425"/>
          <w:docGrid w:type="lines" w:linePitch="312"/>
        </w:sectPr>
      </w:pPr>
    </w:p>
    <w:p w:rsidR="00A04F27" w:rsidRDefault="00A04F27">
      <w:pPr>
        <w:ind w:firstLineChars="200" w:firstLine="640"/>
        <w:rPr>
          <w:rFonts w:ascii="仿宋_GB2312" w:eastAsia="仿宋_GB2312"/>
          <w:sz w:val="32"/>
          <w:szCs w:val="32"/>
        </w:rPr>
      </w:pPr>
    </w:p>
    <w:p w:rsidR="00A04F27" w:rsidRDefault="00394D97">
      <w:pPr>
        <w:ind w:firstLineChars="200" w:firstLine="643"/>
        <w:rPr>
          <w:rFonts w:ascii="仿宋_GB2312" w:eastAsia="仿宋_GB2312"/>
          <w:b/>
          <w:sz w:val="32"/>
          <w:szCs w:val="32"/>
        </w:rPr>
      </w:pPr>
      <w:r>
        <w:rPr>
          <w:rFonts w:ascii="仿宋_GB2312" w:eastAsia="仿宋_GB2312" w:hint="eastAsia"/>
          <w:b/>
          <w:sz w:val="32"/>
          <w:szCs w:val="32"/>
        </w:rPr>
        <w:t>三、电子科学研究院2017年应届硕士岗位需求（企业编制，不解决北京户口）</w:t>
      </w:r>
    </w:p>
    <w:tbl>
      <w:tblPr>
        <w:tblW w:w="14652" w:type="dxa"/>
        <w:jc w:val="center"/>
        <w:tblLayout w:type="fixed"/>
        <w:tblLook w:val="04A0" w:firstRow="1" w:lastRow="0" w:firstColumn="1" w:lastColumn="0" w:noHBand="0" w:noVBand="1"/>
      </w:tblPr>
      <w:tblGrid>
        <w:gridCol w:w="916"/>
        <w:gridCol w:w="2407"/>
        <w:gridCol w:w="1275"/>
        <w:gridCol w:w="2407"/>
        <w:gridCol w:w="6356"/>
        <w:gridCol w:w="1291"/>
      </w:tblGrid>
      <w:tr w:rsidR="00A04F27">
        <w:trPr>
          <w:trHeight w:val="990"/>
          <w:tblHeader/>
          <w:jc w:val="center"/>
        </w:trPr>
        <w:tc>
          <w:tcPr>
            <w:tcW w:w="916" w:type="dxa"/>
            <w:tcBorders>
              <w:top w:val="single" w:sz="4" w:space="0" w:color="auto"/>
              <w:left w:val="single" w:sz="4" w:space="0" w:color="auto"/>
              <w:bottom w:val="single" w:sz="4" w:space="0" w:color="auto"/>
              <w:right w:val="nil"/>
            </w:tcBorders>
            <w:shd w:val="clear" w:color="auto" w:fill="auto"/>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岗位序号</w:t>
            </w:r>
          </w:p>
        </w:tc>
        <w:tc>
          <w:tcPr>
            <w:tcW w:w="2407" w:type="dxa"/>
            <w:tcBorders>
              <w:top w:val="single" w:sz="4" w:space="0" w:color="auto"/>
              <w:left w:val="single" w:sz="4" w:space="0" w:color="auto"/>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岗位名称</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学历要求</w:t>
            </w:r>
          </w:p>
        </w:tc>
        <w:tc>
          <w:tcPr>
            <w:tcW w:w="2407"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专业要求</w:t>
            </w:r>
          </w:p>
        </w:tc>
        <w:tc>
          <w:tcPr>
            <w:tcW w:w="6356"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其他能力要求</w:t>
            </w:r>
          </w:p>
        </w:tc>
        <w:tc>
          <w:tcPr>
            <w:tcW w:w="1291"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4"/>
                <w:szCs w:val="24"/>
              </w:rPr>
            </w:pPr>
            <w:r>
              <w:rPr>
                <w:rFonts w:ascii="仿宋_GB2312" w:eastAsia="仿宋_GB2312" w:hint="eastAsia"/>
                <w:b/>
                <w:bCs/>
                <w:sz w:val="24"/>
                <w:szCs w:val="24"/>
              </w:rPr>
              <w:t>岗位需求人数</w:t>
            </w:r>
          </w:p>
        </w:tc>
      </w:tr>
      <w:tr w:rsidR="00A04F27">
        <w:trPr>
          <w:trHeight w:val="680"/>
          <w:jc w:val="center"/>
        </w:trPr>
        <w:tc>
          <w:tcPr>
            <w:tcW w:w="916" w:type="dxa"/>
            <w:tcBorders>
              <w:top w:val="single" w:sz="4" w:space="0" w:color="auto"/>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15</w:t>
            </w:r>
          </w:p>
        </w:tc>
        <w:tc>
          <w:tcPr>
            <w:tcW w:w="2407" w:type="dxa"/>
            <w:tcBorders>
              <w:top w:val="single" w:sz="4" w:space="0" w:color="auto"/>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财务专员</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kern w:val="0"/>
                <w:szCs w:val="21"/>
              </w:rPr>
            </w:pPr>
            <w:r>
              <w:rPr>
                <w:rFonts w:ascii="宋体" w:eastAsia="宋体" w:hAnsi="宋体" w:cs="宋体" w:hint="eastAsia"/>
                <w:color w:val="000000"/>
                <w:kern w:val="0"/>
                <w:szCs w:val="21"/>
                <w:lang w:bidi="ar"/>
              </w:rPr>
              <w:t>硕士</w:t>
            </w:r>
          </w:p>
        </w:tc>
        <w:tc>
          <w:tcPr>
            <w:tcW w:w="2407"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widowControl/>
              <w:textAlignment w:val="bottom"/>
              <w:rPr>
                <w:rFonts w:ascii="宋体" w:eastAsia="宋体" w:hAnsi="宋体" w:cs="宋体"/>
                <w:color w:val="000000"/>
                <w:kern w:val="0"/>
                <w:szCs w:val="21"/>
              </w:rPr>
            </w:pPr>
            <w:r>
              <w:rPr>
                <w:rFonts w:ascii="宋体" w:eastAsia="宋体" w:hAnsi="宋体" w:cs="宋体" w:hint="eastAsia"/>
                <w:color w:val="000000"/>
                <w:kern w:val="0"/>
                <w:szCs w:val="21"/>
                <w:lang w:bidi="ar"/>
              </w:rPr>
              <w:t>本科与硕士均为会计专业背景</w:t>
            </w:r>
          </w:p>
        </w:tc>
        <w:tc>
          <w:tcPr>
            <w:tcW w:w="6356"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1、善于沟通；</w:t>
            </w:r>
            <w:r>
              <w:rPr>
                <w:rFonts w:ascii="宋体" w:eastAsia="宋体" w:hAnsi="宋体" w:cs="宋体" w:hint="eastAsia"/>
                <w:color w:val="000000"/>
                <w:kern w:val="0"/>
                <w:sz w:val="20"/>
                <w:szCs w:val="20"/>
                <w:lang w:bidi="ar"/>
              </w:rPr>
              <w:br/>
              <w:t>2、熟悉浪潮财务软件与office办公软件。</w:t>
            </w:r>
          </w:p>
        </w:tc>
        <w:tc>
          <w:tcPr>
            <w:tcW w:w="1291"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2</w:t>
            </w:r>
          </w:p>
        </w:tc>
      </w:tr>
      <w:tr w:rsidR="00A04F27">
        <w:trPr>
          <w:trHeight w:val="63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16</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项目专员</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电子类、经济类及相关管理专业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1、具有扎实的专业知识、良好的文字表达功底和较强的沟通协调能力；</w:t>
            </w:r>
            <w:r>
              <w:rPr>
                <w:rFonts w:ascii="宋体" w:eastAsia="宋体" w:hAnsi="宋体" w:cs="宋体" w:hint="eastAsia"/>
                <w:color w:val="000000"/>
                <w:kern w:val="0"/>
                <w:sz w:val="20"/>
                <w:szCs w:val="20"/>
                <w:lang w:bidi="ar"/>
              </w:rPr>
              <w:br/>
              <w:t>2、熟练使用office办公软件。</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63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17</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行政专员1</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硕士及以上</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中文、思想政治、新闻、党建等相关专业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1、中共党员；</w:t>
            </w:r>
            <w:r>
              <w:rPr>
                <w:rFonts w:ascii="宋体" w:eastAsia="宋体" w:hAnsi="宋体" w:cs="宋体" w:hint="eastAsia"/>
                <w:color w:val="000000"/>
                <w:kern w:val="0"/>
                <w:sz w:val="20"/>
                <w:szCs w:val="20"/>
                <w:lang w:bidi="ar"/>
              </w:rPr>
              <w:br/>
              <w:t>2、具有较强的写作能力；</w:t>
            </w:r>
            <w:r>
              <w:rPr>
                <w:rFonts w:ascii="宋体" w:eastAsia="宋体" w:hAnsi="宋体" w:cs="宋体" w:hint="eastAsia"/>
                <w:color w:val="000000"/>
                <w:kern w:val="0"/>
                <w:sz w:val="20"/>
                <w:szCs w:val="20"/>
                <w:lang w:bidi="ar"/>
              </w:rPr>
              <w:br/>
              <w:t>3、组织协调能力强；</w:t>
            </w:r>
            <w:r>
              <w:rPr>
                <w:rFonts w:ascii="宋体" w:eastAsia="宋体" w:hAnsi="宋体" w:cs="宋体" w:hint="eastAsia"/>
                <w:color w:val="000000"/>
                <w:kern w:val="0"/>
                <w:sz w:val="20"/>
                <w:szCs w:val="20"/>
                <w:lang w:bidi="ar"/>
              </w:rPr>
              <w:br/>
              <w:t>4、具有相关工作经历者优先。</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645"/>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18</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行政专员2</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硕士及以上</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计算机、档案及相关专业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1、具备一定的计算机基础知识；</w:t>
            </w:r>
            <w:r>
              <w:rPr>
                <w:rFonts w:ascii="宋体" w:eastAsia="宋体" w:hAnsi="宋体" w:cs="宋体" w:hint="eastAsia"/>
                <w:color w:val="000000"/>
                <w:kern w:val="0"/>
                <w:sz w:val="20"/>
                <w:szCs w:val="20"/>
                <w:lang w:bidi="ar"/>
              </w:rPr>
              <w:br/>
              <w:t>2、沟通表达能力良好。</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19</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行政专员3</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土建、暖通、电气相关专业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1、对工程施工质量、投资、进度、安全等问题进行协调及现场管理；</w:t>
            </w:r>
            <w:r>
              <w:rPr>
                <w:rFonts w:ascii="宋体" w:eastAsia="宋体" w:hAnsi="宋体" w:cs="宋体" w:hint="eastAsia"/>
                <w:color w:val="000000"/>
                <w:kern w:val="0"/>
                <w:sz w:val="20"/>
                <w:szCs w:val="20"/>
                <w:lang w:bidi="ar"/>
              </w:rPr>
              <w:br/>
              <w:t>2、具备扎实的专业知识及实践经验，较好的沟通协调能力。</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3</w:t>
            </w:r>
          </w:p>
        </w:tc>
      </w:tr>
      <w:tr w:rsidR="00A04F27">
        <w:trPr>
          <w:trHeight w:val="1218"/>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20</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行政专员4</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审计、财务、建筑经济等相关专业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1、有企业内部审计工作经验者优先；</w:t>
            </w:r>
            <w:r>
              <w:rPr>
                <w:rFonts w:ascii="宋体" w:eastAsia="宋体" w:hAnsi="宋体" w:cs="宋体" w:hint="eastAsia"/>
                <w:color w:val="000000"/>
                <w:kern w:val="0"/>
                <w:sz w:val="20"/>
                <w:szCs w:val="20"/>
                <w:lang w:bidi="ar"/>
              </w:rPr>
              <w:br/>
              <w:t>2、能够对工程造价进行初审；</w:t>
            </w:r>
            <w:r>
              <w:rPr>
                <w:rFonts w:ascii="宋体" w:eastAsia="宋体" w:hAnsi="宋体" w:cs="宋体" w:hint="eastAsia"/>
                <w:color w:val="000000"/>
                <w:kern w:val="0"/>
                <w:sz w:val="20"/>
                <w:szCs w:val="20"/>
                <w:lang w:bidi="ar"/>
              </w:rPr>
              <w:br/>
              <w:t>3、较强的职业敏感性，善于发现问题，解决问题，具备良好的沟通能力。</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99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21</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市场经理</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电子信息、机电工程、国际贸易专业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1、性格开朗外向，具备较强的沟通协调、组织、应变能力、逻辑能力和语言表达能力；</w:t>
            </w:r>
            <w:r>
              <w:rPr>
                <w:rFonts w:ascii="宋体" w:eastAsia="宋体" w:hAnsi="宋体" w:cs="宋体" w:hint="eastAsia"/>
                <w:color w:val="000000"/>
                <w:kern w:val="0"/>
                <w:sz w:val="20"/>
                <w:szCs w:val="20"/>
                <w:lang w:bidi="ar"/>
              </w:rPr>
              <w:br/>
              <w:t>2、英语熟练，能与国外用户进行流利的口头交流，笔译能力强。</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2</w:t>
            </w:r>
          </w:p>
        </w:tc>
      </w:tr>
      <w:tr w:rsidR="00A04F27">
        <w:trPr>
          <w:trHeight w:val="720"/>
          <w:jc w:val="center"/>
        </w:trPr>
        <w:tc>
          <w:tcPr>
            <w:tcW w:w="916" w:type="dxa"/>
            <w:tcBorders>
              <w:top w:val="single" w:sz="4" w:space="0" w:color="auto"/>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22</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项目经理</w:t>
            </w:r>
          </w:p>
        </w:tc>
        <w:tc>
          <w:tcPr>
            <w:tcW w:w="1275"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硕士及以上</w:t>
            </w:r>
          </w:p>
        </w:tc>
        <w:tc>
          <w:tcPr>
            <w:tcW w:w="2407"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电子工程或项目管理相关专业</w:t>
            </w:r>
          </w:p>
        </w:tc>
        <w:tc>
          <w:tcPr>
            <w:tcW w:w="635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1、熟悉电子信息系统和项目管理等专业的相关理论知识；</w:t>
            </w:r>
            <w:r>
              <w:rPr>
                <w:rFonts w:ascii="宋体" w:eastAsia="宋体" w:hAnsi="宋体" w:cs="宋体" w:hint="eastAsia"/>
                <w:color w:val="000000"/>
                <w:kern w:val="0"/>
                <w:sz w:val="20"/>
                <w:szCs w:val="20"/>
                <w:lang w:bidi="ar"/>
              </w:rPr>
              <w:br/>
              <w:t>2、了解固定资产投资领域相关理论知识；</w:t>
            </w:r>
            <w:r>
              <w:rPr>
                <w:rFonts w:ascii="宋体" w:eastAsia="宋体" w:hAnsi="宋体" w:cs="宋体" w:hint="eastAsia"/>
                <w:color w:val="000000"/>
                <w:kern w:val="0"/>
                <w:sz w:val="20"/>
                <w:szCs w:val="20"/>
                <w:lang w:bidi="ar"/>
              </w:rPr>
              <w:br/>
              <w:t>3、具备较强的沟通协调能力；</w:t>
            </w:r>
            <w:r>
              <w:rPr>
                <w:rFonts w:ascii="宋体" w:eastAsia="宋体" w:hAnsi="宋体" w:cs="宋体" w:hint="eastAsia"/>
                <w:color w:val="000000"/>
                <w:kern w:val="0"/>
                <w:sz w:val="20"/>
                <w:szCs w:val="20"/>
                <w:lang w:bidi="ar"/>
              </w:rPr>
              <w:br/>
              <w:t>4、具有较强的文字组织能力；</w:t>
            </w:r>
            <w:r>
              <w:rPr>
                <w:rFonts w:ascii="宋体" w:eastAsia="宋体" w:hAnsi="宋体" w:cs="宋体" w:hint="eastAsia"/>
                <w:color w:val="000000"/>
                <w:kern w:val="0"/>
                <w:sz w:val="20"/>
                <w:szCs w:val="20"/>
                <w:lang w:bidi="ar"/>
              </w:rPr>
              <w:br/>
              <w:t>5、熟练使用office办公软件。</w:t>
            </w:r>
          </w:p>
        </w:tc>
        <w:tc>
          <w:tcPr>
            <w:tcW w:w="1291"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960"/>
          <w:jc w:val="center"/>
        </w:trPr>
        <w:tc>
          <w:tcPr>
            <w:tcW w:w="916" w:type="dxa"/>
            <w:tcBorders>
              <w:top w:val="single" w:sz="4" w:space="0" w:color="auto"/>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23</w:t>
            </w:r>
          </w:p>
        </w:tc>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质量文员</w:t>
            </w:r>
          </w:p>
        </w:tc>
        <w:tc>
          <w:tcPr>
            <w:tcW w:w="1275"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质量可靠性、软件相关专业</w:t>
            </w:r>
          </w:p>
        </w:tc>
        <w:tc>
          <w:tcPr>
            <w:tcW w:w="6356"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left"/>
              <w:textAlignment w:val="center"/>
              <w:rPr>
                <w:rFonts w:asciiTheme="minorEastAsia" w:hAnsiTheme="minorEastAsia" w:cs="Times New Roman"/>
                <w:color w:val="000000"/>
                <w:sz w:val="20"/>
                <w:szCs w:val="20"/>
              </w:rPr>
            </w:pPr>
            <w:r>
              <w:rPr>
                <w:rFonts w:ascii="宋体" w:eastAsia="宋体" w:hAnsi="宋体" w:cs="宋体" w:hint="eastAsia"/>
                <w:color w:val="000000"/>
                <w:kern w:val="0"/>
                <w:sz w:val="20"/>
                <w:szCs w:val="20"/>
                <w:lang w:bidi="ar"/>
              </w:rPr>
              <w:t>1、熟悉可靠性相关的理论知识；</w:t>
            </w:r>
            <w:r>
              <w:rPr>
                <w:rFonts w:ascii="宋体" w:eastAsia="宋体" w:hAnsi="宋体" w:cs="宋体" w:hint="eastAsia"/>
                <w:color w:val="000000"/>
                <w:kern w:val="0"/>
                <w:sz w:val="20"/>
                <w:szCs w:val="20"/>
                <w:lang w:bidi="ar"/>
              </w:rPr>
              <w:br/>
              <w:t>2、了解质量管理、软件工程化理论知识；</w:t>
            </w:r>
            <w:r>
              <w:rPr>
                <w:rFonts w:ascii="宋体" w:eastAsia="宋体" w:hAnsi="宋体" w:cs="宋体" w:hint="eastAsia"/>
                <w:color w:val="000000"/>
                <w:kern w:val="0"/>
                <w:sz w:val="20"/>
                <w:szCs w:val="20"/>
                <w:lang w:bidi="ar"/>
              </w:rPr>
              <w:br/>
              <w:t>3、有一定的质量可靠性、软件课题研究、工程应用经验。</w:t>
            </w:r>
          </w:p>
        </w:tc>
        <w:tc>
          <w:tcPr>
            <w:tcW w:w="1291" w:type="dxa"/>
            <w:tcBorders>
              <w:top w:val="single" w:sz="4" w:space="0" w:color="auto"/>
              <w:left w:val="nil"/>
              <w:bottom w:val="single" w:sz="4" w:space="0" w:color="auto"/>
              <w:right w:val="single" w:sz="4" w:space="0" w:color="auto"/>
            </w:tcBorders>
            <w:shd w:val="clear" w:color="auto" w:fill="auto"/>
            <w:vAlign w:val="center"/>
          </w:tcPr>
          <w:p w:rsidR="00A04F27" w:rsidRDefault="00394D97">
            <w:pPr>
              <w:widowControl/>
              <w:jc w:val="center"/>
              <w:textAlignment w:val="center"/>
              <w:rPr>
                <w:rFonts w:asciiTheme="minorEastAsia" w:hAnsiTheme="minorEastAsia" w:cs="宋体"/>
                <w:color w:val="000000"/>
                <w:sz w:val="20"/>
                <w:szCs w:val="20"/>
              </w:rPr>
            </w:pPr>
            <w:r>
              <w:rPr>
                <w:rFonts w:ascii="宋体" w:eastAsia="宋体" w:hAnsi="宋体" w:cs="宋体" w:hint="eastAsia"/>
                <w:color w:val="000000"/>
                <w:kern w:val="0"/>
                <w:sz w:val="20"/>
                <w:szCs w:val="20"/>
                <w:lang w:bidi="ar"/>
              </w:rPr>
              <w:t>1</w:t>
            </w:r>
          </w:p>
        </w:tc>
      </w:tr>
      <w:tr w:rsidR="00A04F27">
        <w:trPr>
          <w:trHeight w:val="1233"/>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24</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szCs w:val="21"/>
              </w:rPr>
            </w:pPr>
            <w:r>
              <w:rPr>
                <w:rFonts w:ascii="宋体" w:eastAsia="宋体" w:hAnsi="宋体" w:cs="宋体" w:hint="eastAsia"/>
                <w:color w:val="000000"/>
                <w:kern w:val="0"/>
                <w:szCs w:val="21"/>
                <w:lang w:bidi="ar"/>
              </w:rPr>
              <w:t>业务主管</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管理类相关专业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1、掌握市场营销、项目管理、综合管理相关知识；</w:t>
            </w:r>
            <w:r>
              <w:rPr>
                <w:rFonts w:ascii="宋体" w:eastAsia="宋体" w:hAnsi="宋体" w:cs="宋体" w:hint="eastAsia"/>
                <w:color w:val="000000"/>
                <w:kern w:val="0"/>
                <w:sz w:val="20"/>
                <w:szCs w:val="20"/>
                <w:lang w:bidi="ar"/>
              </w:rPr>
              <w:br/>
              <w:t>2、较强的沟通能力和文字能力；</w:t>
            </w:r>
            <w:r>
              <w:rPr>
                <w:rFonts w:ascii="宋体" w:eastAsia="宋体" w:hAnsi="宋体" w:cs="宋体" w:hint="eastAsia"/>
                <w:color w:val="000000"/>
                <w:kern w:val="0"/>
                <w:sz w:val="20"/>
                <w:szCs w:val="20"/>
                <w:lang w:bidi="ar"/>
              </w:rPr>
              <w:br/>
              <w:t>3、具有良好的创新精神和团队协作能力；</w:t>
            </w:r>
            <w:r>
              <w:rPr>
                <w:rFonts w:ascii="宋体" w:eastAsia="宋体" w:hAnsi="宋体" w:cs="宋体" w:hint="eastAsia"/>
                <w:color w:val="000000"/>
                <w:kern w:val="0"/>
                <w:sz w:val="20"/>
                <w:szCs w:val="20"/>
                <w:lang w:bidi="ar"/>
              </w:rPr>
              <w:br/>
              <w:t>4、高效、抗压。</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sz w:val="20"/>
                <w:szCs w:val="20"/>
              </w:rPr>
            </w:pPr>
            <w:r>
              <w:rPr>
                <w:rFonts w:ascii="宋体" w:eastAsia="宋体" w:hAnsi="宋体" w:cs="宋体" w:hint="eastAsia"/>
                <w:color w:val="000000"/>
                <w:kern w:val="0"/>
                <w:sz w:val="20"/>
                <w:szCs w:val="20"/>
                <w:lang w:bidi="ar"/>
              </w:rPr>
              <w:t>1</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25</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软件设计师1</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电子通信类、计算机类、应用数学相关专业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1、具备以下两种能力之一：</w:t>
            </w:r>
            <w:r>
              <w:rPr>
                <w:rFonts w:ascii="宋体" w:eastAsia="宋体" w:hAnsi="宋体" w:cs="宋体" w:hint="eastAsia"/>
                <w:color w:val="000000"/>
                <w:kern w:val="0"/>
                <w:sz w:val="20"/>
                <w:szCs w:val="20"/>
                <w:lang w:bidi="ar"/>
              </w:rPr>
              <w:br/>
              <w:t>1）熟悉了解大数据相关知识和前沿技术；熟悉Hadoop大数据体系架构；</w:t>
            </w:r>
            <w:r>
              <w:rPr>
                <w:rFonts w:ascii="宋体" w:eastAsia="宋体" w:hAnsi="宋体" w:cs="宋体" w:hint="eastAsia"/>
                <w:color w:val="000000"/>
                <w:kern w:val="0"/>
                <w:sz w:val="20"/>
                <w:szCs w:val="20"/>
                <w:lang w:bidi="ar"/>
              </w:rPr>
              <w:br/>
              <w:t>2）熟悉了解云计算相关知识和前沿技术；熟悉云计算平台软件知识结构，如：云平台架构、云操作系统、弹性计算存储、虚拟化的其中的某几项技术；掌握VS、QT、Eclipse等开发工具，精通跨平台软件开发相关技术，或者精通OpenStack开源软件开发、容器组件开发等；</w:t>
            </w:r>
            <w:r>
              <w:rPr>
                <w:rFonts w:ascii="宋体" w:eastAsia="宋体" w:hAnsi="宋体" w:cs="宋体" w:hint="eastAsia"/>
                <w:color w:val="000000"/>
                <w:kern w:val="0"/>
                <w:sz w:val="20"/>
                <w:szCs w:val="20"/>
                <w:lang w:bidi="ar"/>
              </w:rPr>
              <w:br/>
              <w:t>2、优先条件：具有一定的设计能力、组织协调能力、沟通能力；具有一定的总体设计、软件开发、系统集成经验；具备海量数据处理存储、分析、应用开发项目经验。</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sz w:val="20"/>
                <w:szCs w:val="20"/>
              </w:rPr>
            </w:pPr>
            <w:r>
              <w:rPr>
                <w:rFonts w:ascii="宋体" w:eastAsia="宋体" w:hAnsi="宋体" w:cs="宋体" w:hint="eastAsia"/>
                <w:color w:val="000000"/>
                <w:kern w:val="0"/>
                <w:sz w:val="20"/>
                <w:szCs w:val="20"/>
                <w:lang w:bidi="ar"/>
              </w:rPr>
              <w:t>3</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26</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软件设计师2</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Style w:val="font11"/>
                <w:rFonts w:hint="default"/>
                <w:sz w:val="21"/>
                <w:szCs w:val="21"/>
                <w:lang w:bidi="ar"/>
              </w:rPr>
              <w:t>电子通信类、计算机类相关</w:t>
            </w:r>
            <w:r>
              <w:rPr>
                <w:rStyle w:val="font01"/>
                <w:rFonts w:hint="default"/>
                <w:sz w:val="22"/>
                <w:szCs w:val="22"/>
                <w:lang w:bidi="ar"/>
              </w:rPr>
              <w:t>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1、软件设计开发基础理论扎实；</w:t>
            </w:r>
            <w:r>
              <w:rPr>
                <w:rFonts w:ascii="宋体" w:eastAsia="宋体" w:hAnsi="宋体" w:cs="宋体" w:hint="eastAsia"/>
                <w:color w:val="000000"/>
                <w:kern w:val="0"/>
                <w:sz w:val="20"/>
                <w:szCs w:val="20"/>
                <w:lang w:bidi="ar"/>
              </w:rPr>
              <w:br/>
              <w:t>2、了解软件质量、软件工程化理论知识；</w:t>
            </w:r>
            <w:r>
              <w:rPr>
                <w:rFonts w:ascii="宋体" w:eastAsia="宋体" w:hAnsi="宋体" w:cs="宋体" w:hint="eastAsia"/>
                <w:color w:val="000000"/>
                <w:kern w:val="0"/>
                <w:sz w:val="20"/>
                <w:szCs w:val="20"/>
                <w:lang w:bidi="ar"/>
              </w:rPr>
              <w:br/>
              <w:t>3、有丰富C++、JAVA的软件产品开发经验；熟悉Eclipse\VC等开发工具。</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t>3</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27</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软件设计师3</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通信、计算机网络相关专业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1、具有网络协议、网络管理、应用开发等知识背景；</w:t>
            </w:r>
            <w:r>
              <w:rPr>
                <w:rFonts w:ascii="宋体" w:eastAsia="宋体" w:hAnsi="宋体" w:cs="宋体" w:hint="eastAsia"/>
                <w:color w:val="000000"/>
                <w:kern w:val="0"/>
                <w:sz w:val="20"/>
                <w:szCs w:val="20"/>
                <w:lang w:bidi="ar"/>
              </w:rPr>
              <w:br/>
              <w:t>2、熟悉TCP/IP、CCSDS、DTN等协议，精通Linux系统下 的网络编程，掌握Opnet/QualNet/NS任一种仿真软件；</w:t>
            </w:r>
            <w:r>
              <w:rPr>
                <w:rFonts w:ascii="宋体" w:eastAsia="宋体" w:hAnsi="宋体" w:cs="宋体" w:hint="eastAsia"/>
                <w:color w:val="000000"/>
                <w:kern w:val="0"/>
                <w:sz w:val="20"/>
                <w:szCs w:val="20"/>
                <w:lang w:bidi="ar"/>
              </w:rPr>
              <w:br/>
              <w:t>3、了解SIP、RTP等协议，有过视频或服务器类开发经验者优先；</w:t>
            </w:r>
            <w:r>
              <w:rPr>
                <w:rFonts w:ascii="宋体" w:eastAsia="宋体" w:hAnsi="宋体" w:cs="宋体" w:hint="eastAsia"/>
                <w:color w:val="000000"/>
                <w:kern w:val="0"/>
                <w:sz w:val="20"/>
                <w:szCs w:val="20"/>
                <w:lang w:bidi="ar"/>
              </w:rPr>
              <w:br/>
              <w:t>4、有国家标准组织提案者优先。</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ajorEastAsia" w:eastAsiaTheme="majorEastAsia" w:hAnsiTheme="majorEastAsia" w:cs="宋体"/>
                <w:color w:val="000000"/>
                <w:sz w:val="20"/>
                <w:szCs w:val="20"/>
              </w:rPr>
            </w:pPr>
            <w:r>
              <w:rPr>
                <w:rFonts w:ascii="宋体" w:eastAsia="宋体" w:hAnsi="宋体" w:cs="宋体" w:hint="eastAsia"/>
                <w:color w:val="000000"/>
                <w:kern w:val="0"/>
                <w:sz w:val="20"/>
                <w:szCs w:val="20"/>
                <w:lang w:bidi="ar"/>
              </w:rPr>
              <w:t>2</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28</w:t>
            </w:r>
          </w:p>
        </w:tc>
        <w:tc>
          <w:tcPr>
            <w:tcW w:w="2407" w:type="dxa"/>
            <w:tcBorders>
              <w:top w:val="nil"/>
              <w:left w:val="single" w:sz="4" w:space="0" w:color="auto"/>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系统设计师1</w:t>
            </w:r>
          </w:p>
        </w:tc>
        <w:tc>
          <w:tcPr>
            <w:tcW w:w="1275"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color w:val="000000"/>
                <w:szCs w:val="21"/>
              </w:rPr>
            </w:pPr>
            <w:r>
              <w:rPr>
                <w:rFonts w:ascii="宋体" w:eastAsia="宋体" w:hAnsi="宋体" w:cs="宋体" w:hint="eastAsia"/>
                <w:color w:val="000000"/>
                <w:kern w:val="0"/>
                <w:szCs w:val="21"/>
                <w:lang w:bidi="ar"/>
              </w:rPr>
              <w:t>电子通信类、计算机类相关专业</w:t>
            </w:r>
          </w:p>
        </w:tc>
        <w:tc>
          <w:tcPr>
            <w:tcW w:w="6356"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1、具有无线通信或路由相关产品的开发经验；</w:t>
            </w:r>
            <w:r>
              <w:rPr>
                <w:rFonts w:ascii="宋体" w:eastAsia="宋体" w:hAnsi="宋体" w:cs="宋体" w:hint="eastAsia"/>
                <w:color w:val="000000"/>
                <w:kern w:val="0"/>
                <w:sz w:val="20"/>
                <w:szCs w:val="20"/>
                <w:lang w:bidi="ar"/>
              </w:rPr>
              <w:br/>
              <w:t>2、具有扎实的通信网络基础，熟悉网络层、链路层协议，尤其是无线信道接入、信道分配和无线资源管理的相关协议，熟练掌握基于VxWorks或Linux的路由协议开发，并能够进行系统仿真；</w:t>
            </w:r>
            <w:r>
              <w:rPr>
                <w:rFonts w:ascii="宋体" w:eastAsia="宋体" w:hAnsi="宋体" w:cs="宋体" w:hint="eastAsia"/>
                <w:color w:val="000000"/>
                <w:kern w:val="0"/>
                <w:sz w:val="20"/>
                <w:szCs w:val="20"/>
                <w:lang w:bidi="ar"/>
              </w:rPr>
              <w:br/>
              <w:t>3、具有扎实的无线通信理论和信号处理理论基础，熟练掌握VHDL、</w:t>
            </w:r>
            <w:r>
              <w:rPr>
                <w:rFonts w:ascii="宋体" w:eastAsia="宋体" w:hAnsi="宋体" w:cs="宋体" w:hint="eastAsia"/>
                <w:color w:val="000000"/>
                <w:kern w:val="0"/>
                <w:sz w:val="20"/>
                <w:szCs w:val="20"/>
                <w:lang w:bidi="ar"/>
              </w:rPr>
              <w:lastRenderedPageBreak/>
              <w:t>Verilog程序设计经验；熟悉FPGA、ARM、DSP平台上的软件开发和测试；</w:t>
            </w:r>
            <w:r>
              <w:rPr>
                <w:rFonts w:ascii="宋体" w:eastAsia="宋体" w:hAnsi="宋体" w:cs="宋体" w:hint="eastAsia"/>
                <w:color w:val="000000"/>
                <w:kern w:val="0"/>
                <w:sz w:val="20"/>
                <w:szCs w:val="20"/>
                <w:lang w:bidi="ar"/>
              </w:rPr>
              <w:br/>
              <w:t>4、具有信号调制解调和物理层编码的相关经验；</w:t>
            </w:r>
            <w:r>
              <w:rPr>
                <w:rFonts w:ascii="宋体" w:eastAsia="宋体" w:hAnsi="宋体" w:cs="宋体" w:hint="eastAsia"/>
                <w:color w:val="000000"/>
                <w:kern w:val="0"/>
                <w:sz w:val="20"/>
                <w:szCs w:val="20"/>
                <w:lang w:bidi="ar"/>
              </w:rPr>
              <w:br/>
              <w:t>5、能够进行通信信号处理等物理层仿真。</w:t>
            </w:r>
          </w:p>
        </w:tc>
        <w:tc>
          <w:tcPr>
            <w:tcW w:w="1291"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Theme="majorEastAsia" w:eastAsiaTheme="majorEastAsia" w:hAnsiTheme="majorEastAsia"/>
                <w:color w:val="FF0000"/>
                <w:sz w:val="20"/>
                <w:szCs w:val="20"/>
              </w:rPr>
            </w:pPr>
            <w:r>
              <w:rPr>
                <w:rFonts w:ascii="宋体" w:eastAsia="宋体" w:hAnsi="宋体" w:cs="宋体" w:hint="eastAsia"/>
                <w:color w:val="000000"/>
                <w:kern w:val="0"/>
                <w:sz w:val="20"/>
                <w:szCs w:val="20"/>
                <w:lang w:bidi="ar"/>
              </w:rPr>
              <w:lastRenderedPageBreak/>
              <w:t>2</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lastRenderedPageBreak/>
              <w:t>29</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系统设计师2</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电子通信类、计算机类、应用数学、自动化、航空航天等相关专业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1、具有电子、通信、自动化、航空航天等相关领域扎实的理论基础；</w:t>
            </w:r>
            <w:r>
              <w:rPr>
                <w:rFonts w:ascii="宋体" w:eastAsia="宋体" w:hAnsi="宋体" w:cs="宋体" w:hint="eastAsia"/>
                <w:color w:val="000000"/>
                <w:kern w:val="0"/>
                <w:sz w:val="20"/>
                <w:szCs w:val="20"/>
                <w:lang w:bidi="ar"/>
              </w:rPr>
              <w:br/>
              <w:t>2、具有扎实的数学基础和逻辑推理能力，拥有较强算法分析和实现能力；</w:t>
            </w:r>
            <w:r>
              <w:rPr>
                <w:rFonts w:ascii="宋体" w:eastAsia="宋体" w:hAnsi="宋体" w:cs="宋体" w:hint="eastAsia"/>
                <w:color w:val="000000"/>
                <w:kern w:val="0"/>
                <w:sz w:val="20"/>
                <w:szCs w:val="20"/>
                <w:lang w:bidi="ar"/>
              </w:rPr>
              <w:br/>
              <w:t>3、掌握C/C++或JAVA等编程语言，具有一定的软件开发能力；</w:t>
            </w:r>
            <w:r>
              <w:rPr>
                <w:rFonts w:ascii="宋体" w:eastAsia="宋体" w:hAnsi="宋体" w:cs="宋体" w:hint="eastAsia"/>
                <w:color w:val="000000"/>
                <w:kern w:val="0"/>
                <w:sz w:val="20"/>
                <w:szCs w:val="20"/>
                <w:lang w:bidi="ar"/>
              </w:rPr>
              <w:br/>
              <w:t>4、拥有仿真系统研发、仿真软件使用经验者优先。</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ajorEastAsia" w:eastAsiaTheme="majorEastAsia" w:hAnsiTheme="majorEastAsia" w:cs="宋体"/>
                <w:color w:val="000000"/>
                <w:kern w:val="0"/>
                <w:sz w:val="20"/>
                <w:szCs w:val="20"/>
              </w:rPr>
            </w:pPr>
            <w:r>
              <w:rPr>
                <w:rFonts w:ascii="宋体" w:eastAsia="宋体" w:hAnsi="宋体" w:cs="宋体" w:hint="eastAsia"/>
                <w:color w:val="000000"/>
                <w:kern w:val="0"/>
                <w:sz w:val="20"/>
                <w:szCs w:val="20"/>
                <w:lang w:bidi="ar"/>
              </w:rPr>
              <w:t>3</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30</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系统设计师3</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计算机网络或信息安全专业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1、具有扎实的信息安全理论基础，掌握信息安全保障技术手段、信息安全度量和验证方法与技术；</w:t>
            </w:r>
            <w:r>
              <w:rPr>
                <w:rFonts w:ascii="宋体" w:eastAsia="宋体" w:hAnsi="宋体" w:cs="宋体" w:hint="eastAsia"/>
                <w:color w:val="000000"/>
                <w:kern w:val="0"/>
                <w:sz w:val="20"/>
                <w:szCs w:val="20"/>
                <w:lang w:bidi="ar"/>
              </w:rPr>
              <w:br/>
              <w:t>2、有一定的信息安全系统研发经验；</w:t>
            </w:r>
            <w:r>
              <w:rPr>
                <w:rFonts w:ascii="宋体" w:eastAsia="宋体" w:hAnsi="宋体" w:cs="宋体" w:hint="eastAsia"/>
                <w:color w:val="000000"/>
                <w:kern w:val="0"/>
                <w:sz w:val="20"/>
                <w:szCs w:val="20"/>
                <w:lang w:bidi="ar"/>
              </w:rPr>
              <w:br/>
              <w:t>3、具备较好的文字和沟通能力。</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sz w:val="20"/>
                <w:szCs w:val="20"/>
              </w:rPr>
            </w:pPr>
            <w:r>
              <w:rPr>
                <w:rFonts w:ascii="宋体" w:eastAsia="宋体" w:hAnsi="宋体" w:cs="宋体" w:hint="eastAsia"/>
                <w:color w:val="000000"/>
                <w:kern w:val="0"/>
                <w:sz w:val="20"/>
                <w:szCs w:val="20"/>
                <w:lang w:bidi="ar"/>
              </w:rPr>
              <w:t>2</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31</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系统设计师4</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工业设计、人机交互等相关专业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1、掌握PhotoShop、Flash等工具；</w:t>
            </w:r>
            <w:r>
              <w:rPr>
                <w:rFonts w:ascii="宋体" w:eastAsia="宋体" w:hAnsi="宋体" w:cs="宋体" w:hint="eastAsia"/>
                <w:color w:val="000000"/>
                <w:kern w:val="0"/>
                <w:sz w:val="20"/>
                <w:szCs w:val="20"/>
                <w:lang w:bidi="ar"/>
              </w:rPr>
              <w:br/>
              <w:t>2、掌握HTML、JavaScript、CSS等前端界面开发技术；</w:t>
            </w:r>
            <w:r>
              <w:rPr>
                <w:rFonts w:ascii="宋体" w:eastAsia="宋体" w:hAnsi="宋体" w:cs="宋体" w:hint="eastAsia"/>
                <w:color w:val="000000"/>
                <w:kern w:val="0"/>
                <w:sz w:val="20"/>
                <w:szCs w:val="20"/>
                <w:lang w:bidi="ar"/>
              </w:rPr>
              <w:br/>
              <w:t>3、有软件UI设计交互经验者优先。</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t>1</w:t>
            </w:r>
          </w:p>
        </w:tc>
      </w:tr>
      <w:tr w:rsidR="00A04F27">
        <w:trPr>
          <w:trHeight w:val="720"/>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32</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color w:val="000000"/>
                <w:szCs w:val="21"/>
              </w:rPr>
            </w:pPr>
            <w:r>
              <w:rPr>
                <w:rFonts w:ascii="宋体" w:eastAsia="宋体" w:hAnsi="宋体" w:cs="宋体" w:hint="eastAsia"/>
                <w:color w:val="000000"/>
                <w:kern w:val="0"/>
                <w:szCs w:val="21"/>
                <w:lang w:bidi="ar"/>
              </w:rPr>
              <w:t>系统设计师5</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电子通信类、计算机类相关专业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t>1、具有通信、计算机、云计算、大数据等方面的理论基础，了解网络信息服务化、智能化发展趋势；</w:t>
            </w:r>
            <w:r>
              <w:rPr>
                <w:rFonts w:ascii="宋体" w:eastAsia="宋体" w:hAnsi="宋体" w:cs="宋体" w:hint="eastAsia"/>
                <w:color w:val="000000"/>
                <w:kern w:val="0"/>
                <w:sz w:val="20"/>
                <w:szCs w:val="20"/>
                <w:lang w:bidi="ar"/>
              </w:rPr>
              <w:br/>
              <w:t>2、具备天基信息处理、数据挖掘、云服务平台构建等方面的工程经验；</w:t>
            </w:r>
            <w:r>
              <w:rPr>
                <w:rFonts w:ascii="宋体" w:eastAsia="宋体" w:hAnsi="宋体" w:cs="宋体" w:hint="eastAsia"/>
                <w:color w:val="000000"/>
                <w:kern w:val="0"/>
                <w:sz w:val="20"/>
                <w:szCs w:val="20"/>
                <w:lang w:bidi="ar"/>
              </w:rPr>
              <w:br/>
              <w:t>3、具有很强的文字表达能力与沟通交流能力。</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t>2</w:t>
            </w:r>
          </w:p>
        </w:tc>
      </w:tr>
      <w:tr w:rsidR="00A04F27">
        <w:trPr>
          <w:trHeight w:val="915"/>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33</w:t>
            </w:r>
          </w:p>
        </w:tc>
        <w:tc>
          <w:tcPr>
            <w:tcW w:w="2407" w:type="dxa"/>
            <w:tcBorders>
              <w:top w:val="nil"/>
              <w:left w:val="single" w:sz="4" w:space="0" w:color="auto"/>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系统设计师6</w:t>
            </w:r>
          </w:p>
        </w:tc>
        <w:tc>
          <w:tcPr>
            <w:tcW w:w="1275"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通信、计算机、遥感、地理信息系统相关专业</w:t>
            </w:r>
          </w:p>
        </w:tc>
        <w:tc>
          <w:tcPr>
            <w:tcW w:w="6356" w:type="dxa"/>
            <w:tcBorders>
              <w:top w:val="nil"/>
              <w:left w:val="nil"/>
              <w:bottom w:val="single" w:sz="4" w:space="0" w:color="auto"/>
              <w:right w:val="single" w:sz="4" w:space="0" w:color="auto"/>
            </w:tcBorders>
            <w:shd w:val="clear" w:color="000000" w:fill="FFFFFF"/>
            <w:vAlign w:val="center"/>
          </w:tcPr>
          <w:p w:rsidR="00A04F27" w:rsidRDefault="00394D97">
            <w:pPr>
              <w:widowControl/>
              <w:jc w:val="left"/>
              <w:textAlignment w:val="center"/>
              <w:rPr>
                <w:rFonts w:ascii="宋体" w:eastAsia="宋体" w:hAnsi="宋体" w:cs="宋体"/>
                <w:color w:val="000000"/>
                <w:kern w:val="0"/>
                <w:sz w:val="20"/>
                <w:szCs w:val="20"/>
              </w:rPr>
            </w:pPr>
            <w:r>
              <w:rPr>
                <w:rFonts w:ascii="宋体" w:eastAsia="宋体" w:hAnsi="宋体" w:cs="宋体" w:hint="eastAsia"/>
                <w:color w:val="000000"/>
                <w:kern w:val="0"/>
                <w:sz w:val="20"/>
                <w:szCs w:val="20"/>
                <w:lang w:bidi="ar"/>
              </w:rPr>
              <w:t>符和以下两个条件之一：</w:t>
            </w:r>
            <w:r>
              <w:rPr>
                <w:rFonts w:ascii="宋体" w:eastAsia="宋体" w:hAnsi="宋体" w:cs="宋体" w:hint="eastAsia"/>
                <w:color w:val="000000"/>
                <w:kern w:val="0"/>
                <w:sz w:val="20"/>
                <w:szCs w:val="20"/>
                <w:lang w:bidi="ar"/>
              </w:rPr>
              <w:br/>
              <w:t>1、具有网络协议、网络管理、应用开发等知识背景；熟悉无线通信、卫星通信基本原理；具有仿真建模和系统级平台方案设计经验；</w:t>
            </w:r>
            <w:r>
              <w:rPr>
                <w:rFonts w:ascii="宋体" w:eastAsia="宋体" w:hAnsi="宋体" w:cs="宋体" w:hint="eastAsia"/>
                <w:color w:val="000000"/>
                <w:kern w:val="0"/>
                <w:sz w:val="20"/>
                <w:szCs w:val="20"/>
                <w:lang w:bidi="ar"/>
              </w:rPr>
              <w:br/>
              <w:t>2、具有遥感、地理信息系统方面的理论基础；熟悉GIS软件，能熟练使用ArcGIS、MapInfo等主流GIS平台软件和ERDAS、ENVI等遥感影像处理软件；具备良好的编程规范及开发能力和撰写技术文档的能力；具备遥感应用平台研发等方面的工程经验。</w:t>
            </w:r>
          </w:p>
        </w:tc>
        <w:tc>
          <w:tcPr>
            <w:tcW w:w="1291" w:type="dxa"/>
            <w:tcBorders>
              <w:top w:val="nil"/>
              <w:left w:val="nil"/>
              <w:bottom w:val="single" w:sz="4" w:space="0" w:color="auto"/>
              <w:right w:val="single" w:sz="4" w:space="0" w:color="auto"/>
            </w:tcBorders>
            <w:shd w:val="clear" w:color="000000" w:fill="FFFFFF"/>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t>2</w:t>
            </w:r>
          </w:p>
        </w:tc>
      </w:tr>
      <w:tr w:rsidR="00A04F27">
        <w:trPr>
          <w:trHeight w:val="353"/>
          <w:jc w:val="center"/>
        </w:trPr>
        <w:tc>
          <w:tcPr>
            <w:tcW w:w="916" w:type="dxa"/>
            <w:tcBorders>
              <w:top w:val="nil"/>
              <w:left w:val="single" w:sz="4" w:space="0" w:color="auto"/>
              <w:bottom w:val="single" w:sz="4" w:space="0" w:color="auto"/>
              <w:right w:val="nil"/>
            </w:tcBorders>
            <w:shd w:val="clear" w:color="auto" w:fill="auto"/>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rPr>
              <w:t>34</w:t>
            </w:r>
          </w:p>
        </w:tc>
        <w:tc>
          <w:tcPr>
            <w:tcW w:w="2407" w:type="dxa"/>
            <w:tcBorders>
              <w:top w:val="nil"/>
              <w:left w:val="single" w:sz="4" w:space="0" w:color="auto"/>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color w:val="000000"/>
                <w:kern w:val="0"/>
                <w:szCs w:val="21"/>
              </w:rPr>
            </w:pPr>
            <w:r>
              <w:rPr>
                <w:rFonts w:ascii="宋体" w:eastAsia="宋体" w:hAnsi="宋体" w:cs="宋体" w:hint="eastAsia"/>
                <w:color w:val="000000"/>
                <w:kern w:val="0"/>
                <w:szCs w:val="21"/>
                <w:lang w:bidi="ar"/>
              </w:rPr>
              <w:t>硬件设计师</w:t>
            </w:r>
          </w:p>
        </w:tc>
        <w:tc>
          <w:tcPr>
            <w:tcW w:w="1275"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宋体" w:eastAsia="宋体" w:hAnsi="宋体" w:cs="宋体"/>
                <w:szCs w:val="21"/>
              </w:rPr>
            </w:pPr>
            <w:r>
              <w:rPr>
                <w:rFonts w:ascii="宋体" w:eastAsia="宋体" w:hAnsi="宋体" w:cs="宋体" w:hint="eastAsia"/>
                <w:color w:val="000000"/>
                <w:kern w:val="0"/>
                <w:szCs w:val="21"/>
                <w:lang w:bidi="ar"/>
              </w:rPr>
              <w:t>硕士</w:t>
            </w:r>
          </w:p>
        </w:tc>
        <w:tc>
          <w:tcPr>
            <w:tcW w:w="2407"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szCs w:val="21"/>
              </w:rPr>
            </w:pPr>
            <w:r>
              <w:rPr>
                <w:rFonts w:ascii="宋体" w:eastAsia="宋体" w:hAnsi="宋体" w:cs="宋体" w:hint="eastAsia"/>
                <w:color w:val="000000"/>
                <w:kern w:val="0"/>
                <w:szCs w:val="21"/>
                <w:lang w:bidi="ar"/>
              </w:rPr>
              <w:t>系统工程、综合保障、电子工程、计算机、测试技术、自动化及相关</w:t>
            </w:r>
            <w:r>
              <w:rPr>
                <w:rFonts w:ascii="宋体" w:eastAsia="宋体" w:hAnsi="宋体" w:cs="宋体" w:hint="eastAsia"/>
                <w:color w:val="000000"/>
                <w:kern w:val="0"/>
                <w:szCs w:val="21"/>
                <w:lang w:bidi="ar"/>
              </w:rPr>
              <w:lastRenderedPageBreak/>
              <w:t>专业</w:t>
            </w:r>
          </w:p>
        </w:tc>
        <w:tc>
          <w:tcPr>
            <w:tcW w:w="6356" w:type="dxa"/>
            <w:tcBorders>
              <w:top w:val="nil"/>
              <w:left w:val="nil"/>
              <w:bottom w:val="single" w:sz="4" w:space="0" w:color="auto"/>
              <w:right w:val="single" w:sz="4" w:space="0" w:color="auto"/>
            </w:tcBorders>
            <w:shd w:val="clear" w:color="auto" w:fill="FFFFFF"/>
            <w:vAlign w:val="center"/>
          </w:tcPr>
          <w:p w:rsidR="00A04F27" w:rsidRDefault="00394D97">
            <w:pPr>
              <w:widowControl/>
              <w:jc w:val="left"/>
              <w:textAlignment w:val="center"/>
              <w:rPr>
                <w:rFonts w:ascii="宋体" w:eastAsia="宋体" w:hAnsi="宋体" w:cs="宋体"/>
                <w:color w:val="000000"/>
                <w:sz w:val="20"/>
                <w:szCs w:val="20"/>
              </w:rPr>
            </w:pPr>
            <w:r>
              <w:rPr>
                <w:rFonts w:ascii="宋体" w:eastAsia="宋体" w:hAnsi="宋体" w:cs="宋体" w:hint="eastAsia"/>
                <w:color w:val="000000"/>
                <w:kern w:val="0"/>
                <w:sz w:val="20"/>
                <w:szCs w:val="20"/>
                <w:lang w:bidi="ar"/>
              </w:rPr>
              <w:lastRenderedPageBreak/>
              <w:t>1、熟悉型号研制综合保障工作，能独立制定与优化保障方案，组织保障资源研制；</w:t>
            </w:r>
            <w:r>
              <w:rPr>
                <w:rFonts w:ascii="宋体" w:eastAsia="宋体" w:hAnsi="宋体" w:cs="宋体" w:hint="eastAsia"/>
                <w:color w:val="000000"/>
                <w:kern w:val="0"/>
                <w:sz w:val="20"/>
                <w:szCs w:val="20"/>
                <w:lang w:bidi="ar"/>
              </w:rPr>
              <w:br/>
              <w:t>2、组织开展人员培训、IETM开发等；</w:t>
            </w:r>
            <w:r>
              <w:rPr>
                <w:rFonts w:ascii="宋体" w:eastAsia="宋体" w:hAnsi="宋体" w:cs="宋体" w:hint="eastAsia"/>
                <w:color w:val="000000"/>
                <w:kern w:val="0"/>
                <w:sz w:val="20"/>
                <w:szCs w:val="20"/>
                <w:lang w:bidi="ar"/>
              </w:rPr>
              <w:br/>
            </w:r>
            <w:r>
              <w:rPr>
                <w:rFonts w:ascii="宋体" w:eastAsia="宋体" w:hAnsi="宋体" w:cs="宋体" w:hint="eastAsia"/>
                <w:color w:val="000000"/>
                <w:kern w:val="0"/>
                <w:sz w:val="20"/>
                <w:szCs w:val="20"/>
                <w:lang w:bidi="ar"/>
              </w:rPr>
              <w:lastRenderedPageBreak/>
              <w:t>3、熟练使用relex、GARMS、TEAMS等常见设计分析软件。</w:t>
            </w:r>
          </w:p>
        </w:tc>
        <w:tc>
          <w:tcPr>
            <w:tcW w:w="1291" w:type="dxa"/>
            <w:tcBorders>
              <w:top w:val="nil"/>
              <w:left w:val="nil"/>
              <w:bottom w:val="single" w:sz="4" w:space="0" w:color="auto"/>
              <w:right w:val="single" w:sz="4" w:space="0" w:color="auto"/>
            </w:tcBorders>
            <w:shd w:val="clear" w:color="auto" w:fill="FFFFFF"/>
            <w:vAlign w:val="center"/>
          </w:tcPr>
          <w:p w:rsidR="00A04F27" w:rsidRDefault="00394D97">
            <w:pPr>
              <w:widowControl/>
              <w:jc w:val="center"/>
              <w:textAlignment w:val="center"/>
              <w:rPr>
                <w:rFonts w:asciiTheme="minorEastAsia" w:hAnsiTheme="minorEastAsia" w:cs="宋体"/>
                <w:color w:val="000000"/>
                <w:kern w:val="0"/>
                <w:sz w:val="20"/>
                <w:szCs w:val="20"/>
              </w:rPr>
            </w:pPr>
            <w:r>
              <w:rPr>
                <w:rFonts w:ascii="宋体" w:eastAsia="宋体" w:hAnsi="宋体" w:cs="宋体" w:hint="eastAsia"/>
                <w:color w:val="000000"/>
                <w:kern w:val="0"/>
                <w:sz w:val="20"/>
                <w:szCs w:val="20"/>
                <w:lang w:bidi="ar"/>
              </w:rPr>
              <w:lastRenderedPageBreak/>
              <w:t xml:space="preserve">1 </w:t>
            </w:r>
          </w:p>
        </w:tc>
      </w:tr>
      <w:tr w:rsidR="00A04F27">
        <w:trPr>
          <w:trHeight w:val="415"/>
          <w:jc w:val="center"/>
        </w:trPr>
        <w:tc>
          <w:tcPr>
            <w:tcW w:w="916" w:type="dxa"/>
            <w:tcBorders>
              <w:top w:val="single" w:sz="4" w:space="0" w:color="auto"/>
              <w:left w:val="single" w:sz="4" w:space="0" w:color="auto"/>
              <w:bottom w:val="single" w:sz="4" w:space="0" w:color="auto"/>
              <w:right w:val="nil"/>
            </w:tcBorders>
            <w:shd w:val="clear" w:color="auto" w:fill="auto"/>
            <w:vAlign w:val="center"/>
          </w:tcPr>
          <w:p w:rsidR="00A04F27" w:rsidRDefault="00A04F27">
            <w:pPr>
              <w:widowControl/>
              <w:jc w:val="center"/>
              <w:rPr>
                <w:rFonts w:ascii="宋体" w:eastAsia="宋体" w:hAnsi="宋体" w:cs="宋体"/>
                <w:color w:val="000000"/>
                <w:kern w:val="0"/>
                <w:sz w:val="20"/>
                <w:szCs w:val="20"/>
              </w:rPr>
            </w:pPr>
          </w:p>
        </w:tc>
        <w:tc>
          <w:tcPr>
            <w:tcW w:w="2407" w:type="dxa"/>
            <w:tcBorders>
              <w:top w:val="single" w:sz="4" w:space="0" w:color="auto"/>
              <w:left w:val="single" w:sz="4" w:space="0" w:color="auto"/>
              <w:bottom w:val="single" w:sz="4" w:space="0" w:color="auto"/>
              <w:right w:val="single" w:sz="4" w:space="0" w:color="auto"/>
            </w:tcBorders>
            <w:shd w:val="clear" w:color="000000" w:fill="FFFFFF"/>
            <w:vAlign w:val="center"/>
          </w:tcPr>
          <w:p w:rsidR="00A04F27" w:rsidRDefault="00A04F27">
            <w:pPr>
              <w:widowControl/>
              <w:jc w:val="center"/>
              <w:rPr>
                <w:rFonts w:ascii="宋体" w:eastAsia="宋体" w:hAnsi="宋体" w:cs="宋体"/>
                <w:color w:val="000000"/>
                <w:kern w:val="0"/>
                <w:sz w:val="20"/>
                <w:szCs w:val="20"/>
              </w:rPr>
            </w:pPr>
          </w:p>
        </w:tc>
        <w:tc>
          <w:tcPr>
            <w:tcW w:w="1275" w:type="dxa"/>
            <w:tcBorders>
              <w:top w:val="single" w:sz="4" w:space="0" w:color="auto"/>
              <w:left w:val="nil"/>
              <w:bottom w:val="single" w:sz="4" w:space="0" w:color="auto"/>
              <w:right w:val="single" w:sz="4" w:space="0" w:color="auto"/>
            </w:tcBorders>
            <w:shd w:val="clear" w:color="000000" w:fill="FFFFFF"/>
            <w:vAlign w:val="center"/>
          </w:tcPr>
          <w:p w:rsidR="00A04F27" w:rsidRDefault="00A04F27">
            <w:pPr>
              <w:widowControl/>
              <w:jc w:val="center"/>
              <w:rPr>
                <w:rFonts w:ascii="宋体" w:eastAsia="宋体" w:hAnsi="宋体" w:cs="宋体"/>
                <w:kern w:val="0"/>
                <w:sz w:val="20"/>
                <w:szCs w:val="20"/>
              </w:rPr>
            </w:pPr>
          </w:p>
        </w:tc>
        <w:tc>
          <w:tcPr>
            <w:tcW w:w="2407" w:type="dxa"/>
            <w:tcBorders>
              <w:top w:val="single" w:sz="4" w:space="0" w:color="auto"/>
              <w:left w:val="nil"/>
              <w:bottom w:val="single" w:sz="4" w:space="0" w:color="auto"/>
              <w:right w:val="single" w:sz="4" w:space="0" w:color="auto"/>
            </w:tcBorders>
            <w:shd w:val="clear" w:color="000000" w:fill="FFFFFF"/>
            <w:vAlign w:val="center"/>
          </w:tcPr>
          <w:p w:rsidR="00A04F27" w:rsidRDefault="00A04F27">
            <w:pPr>
              <w:widowControl/>
              <w:jc w:val="left"/>
              <w:rPr>
                <w:rFonts w:ascii="宋体" w:eastAsia="宋体" w:hAnsi="宋体" w:cs="宋体"/>
                <w:color w:val="000000"/>
                <w:kern w:val="0"/>
                <w:sz w:val="20"/>
                <w:szCs w:val="20"/>
              </w:rPr>
            </w:pPr>
          </w:p>
        </w:tc>
        <w:tc>
          <w:tcPr>
            <w:tcW w:w="6356"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rPr>
                <w:rFonts w:ascii="仿宋_GB2312" w:eastAsia="仿宋_GB2312"/>
                <w:b/>
                <w:bCs/>
                <w:sz w:val="28"/>
                <w:szCs w:val="28"/>
              </w:rPr>
            </w:pPr>
            <w:r>
              <w:rPr>
                <w:rFonts w:ascii="仿宋_GB2312" w:eastAsia="仿宋_GB2312" w:hint="eastAsia"/>
                <w:b/>
                <w:bCs/>
                <w:sz w:val="28"/>
                <w:szCs w:val="28"/>
              </w:rPr>
              <w:t>硕士招聘人数合计</w:t>
            </w:r>
          </w:p>
        </w:tc>
        <w:tc>
          <w:tcPr>
            <w:tcW w:w="1291" w:type="dxa"/>
            <w:tcBorders>
              <w:top w:val="single" w:sz="4" w:space="0" w:color="auto"/>
              <w:left w:val="nil"/>
              <w:bottom w:val="single" w:sz="4" w:space="0" w:color="auto"/>
              <w:right w:val="single" w:sz="4" w:space="0" w:color="auto"/>
            </w:tcBorders>
            <w:shd w:val="clear" w:color="000000" w:fill="FFFFFF"/>
            <w:vAlign w:val="center"/>
          </w:tcPr>
          <w:p w:rsidR="00A04F27" w:rsidRDefault="00394D97">
            <w:pPr>
              <w:jc w:val="center"/>
              <w:rPr>
                <w:rFonts w:ascii="仿宋_GB2312" w:eastAsia="仿宋_GB2312"/>
                <w:b/>
                <w:bCs/>
                <w:sz w:val="28"/>
                <w:szCs w:val="28"/>
              </w:rPr>
            </w:pPr>
            <w:r>
              <w:rPr>
                <w:rFonts w:ascii="仿宋_GB2312" w:eastAsia="仿宋_GB2312" w:hint="eastAsia"/>
                <w:b/>
                <w:bCs/>
                <w:sz w:val="28"/>
                <w:szCs w:val="28"/>
              </w:rPr>
              <w:t>35</w:t>
            </w:r>
          </w:p>
        </w:tc>
      </w:tr>
    </w:tbl>
    <w:p w:rsidR="00A04F27" w:rsidRDefault="00394D97">
      <w:pPr>
        <w:rPr>
          <w:rFonts w:ascii="仿宋_GB2312" w:eastAsia="仿宋_GB2312"/>
          <w:sz w:val="24"/>
          <w:szCs w:val="24"/>
        </w:rPr>
      </w:pPr>
      <w:r>
        <w:rPr>
          <w:rFonts w:ascii="仿宋_GB2312" w:eastAsia="仿宋_GB2312" w:hint="eastAsia"/>
          <w:sz w:val="24"/>
          <w:szCs w:val="24"/>
        </w:rPr>
        <w:t>（注：若上述岗位录取人员为博士学位获得者，户口和编制类型可参考事业编制。）</w:t>
      </w:r>
    </w:p>
    <w:p w:rsidR="00A04F27" w:rsidRDefault="00394D97">
      <w:pPr>
        <w:widowControl/>
        <w:jc w:val="left"/>
        <w:rPr>
          <w:rFonts w:ascii="仿宋_GB2312" w:eastAsia="仿宋_GB2312"/>
          <w:sz w:val="24"/>
          <w:szCs w:val="24"/>
        </w:rPr>
      </w:pPr>
      <w:r>
        <w:rPr>
          <w:rFonts w:ascii="仿宋_GB2312" w:eastAsia="仿宋_GB2312"/>
          <w:sz w:val="24"/>
          <w:szCs w:val="24"/>
        </w:rPr>
        <w:br w:type="page"/>
      </w:r>
    </w:p>
    <w:p w:rsidR="00A04F27" w:rsidRDefault="00394D97">
      <w:pPr>
        <w:numPr>
          <w:ilvl w:val="0"/>
          <w:numId w:val="1"/>
        </w:numPr>
        <w:ind w:firstLineChars="150" w:firstLine="482"/>
        <w:rPr>
          <w:rFonts w:ascii="仿宋_GB2312" w:eastAsia="仿宋_GB2312"/>
          <w:b/>
          <w:sz w:val="32"/>
          <w:szCs w:val="32"/>
        </w:rPr>
      </w:pPr>
      <w:r>
        <w:rPr>
          <w:rFonts w:ascii="仿宋_GB2312" w:eastAsia="仿宋_GB2312" w:hint="eastAsia"/>
          <w:b/>
          <w:sz w:val="32"/>
          <w:szCs w:val="32"/>
        </w:rPr>
        <w:lastRenderedPageBreak/>
        <w:t>电科院校园招聘日程安排表</w:t>
      </w:r>
      <w:bookmarkStart w:id="0" w:name="_GoBack"/>
      <w:bookmarkEnd w:id="0"/>
    </w:p>
    <w:tbl>
      <w:tblPr>
        <w:tblStyle w:val="a6"/>
        <w:tblpPr w:leftFromText="180" w:rightFromText="180" w:vertAnchor="text" w:horzAnchor="page" w:tblpX="3066" w:tblpY="10"/>
        <w:tblOverlap w:val="never"/>
        <w:tblW w:w="11385" w:type="dxa"/>
        <w:tblLayout w:type="fixed"/>
        <w:tblLook w:val="04A0" w:firstRow="1" w:lastRow="0" w:firstColumn="1" w:lastColumn="0" w:noHBand="0" w:noVBand="1"/>
      </w:tblPr>
      <w:tblGrid>
        <w:gridCol w:w="1763"/>
        <w:gridCol w:w="2977"/>
        <w:gridCol w:w="2325"/>
        <w:gridCol w:w="4320"/>
      </w:tblGrid>
      <w:tr w:rsidR="00A04F27">
        <w:tc>
          <w:tcPr>
            <w:tcW w:w="1763" w:type="dxa"/>
            <w:vAlign w:val="center"/>
          </w:tcPr>
          <w:p w:rsidR="00A04F27" w:rsidRDefault="00394D97">
            <w:pPr>
              <w:jc w:val="center"/>
              <w:rPr>
                <w:rFonts w:asciiTheme="minorEastAsia" w:hAnsiTheme="minorEastAsia"/>
                <w:b/>
                <w:sz w:val="24"/>
                <w:szCs w:val="24"/>
              </w:rPr>
            </w:pPr>
            <w:r>
              <w:rPr>
                <w:rFonts w:asciiTheme="minorEastAsia" w:hAnsiTheme="minorEastAsia" w:hint="eastAsia"/>
                <w:b/>
                <w:sz w:val="24"/>
                <w:szCs w:val="24"/>
              </w:rPr>
              <w:t>城  市</w:t>
            </w:r>
          </w:p>
        </w:tc>
        <w:tc>
          <w:tcPr>
            <w:tcW w:w="2977" w:type="dxa"/>
            <w:vAlign w:val="center"/>
          </w:tcPr>
          <w:p w:rsidR="00A04F27" w:rsidRDefault="00394D97">
            <w:pPr>
              <w:jc w:val="center"/>
              <w:rPr>
                <w:rFonts w:asciiTheme="minorEastAsia" w:hAnsiTheme="minorEastAsia"/>
                <w:b/>
                <w:sz w:val="24"/>
                <w:szCs w:val="24"/>
              </w:rPr>
            </w:pPr>
            <w:r>
              <w:rPr>
                <w:rFonts w:asciiTheme="minorEastAsia" w:hAnsiTheme="minorEastAsia" w:hint="eastAsia"/>
                <w:b/>
                <w:sz w:val="24"/>
                <w:szCs w:val="24"/>
              </w:rPr>
              <w:t>院  校</w:t>
            </w:r>
          </w:p>
        </w:tc>
        <w:tc>
          <w:tcPr>
            <w:tcW w:w="2325" w:type="dxa"/>
            <w:vAlign w:val="center"/>
          </w:tcPr>
          <w:p w:rsidR="00A04F27" w:rsidRDefault="00394D97">
            <w:pPr>
              <w:ind w:leftChars="-544" w:left="-1142" w:firstLineChars="406" w:firstLine="978"/>
              <w:jc w:val="center"/>
              <w:rPr>
                <w:rFonts w:asciiTheme="minorEastAsia" w:hAnsiTheme="minorEastAsia"/>
                <w:b/>
                <w:sz w:val="24"/>
                <w:szCs w:val="24"/>
              </w:rPr>
            </w:pPr>
            <w:r>
              <w:rPr>
                <w:rFonts w:asciiTheme="minorEastAsia" w:hAnsiTheme="minorEastAsia" w:hint="eastAsia"/>
                <w:b/>
                <w:sz w:val="24"/>
                <w:szCs w:val="24"/>
              </w:rPr>
              <w:t>日  期</w:t>
            </w:r>
          </w:p>
        </w:tc>
        <w:tc>
          <w:tcPr>
            <w:tcW w:w="4320" w:type="dxa"/>
            <w:vAlign w:val="center"/>
          </w:tcPr>
          <w:p w:rsidR="00A04F27" w:rsidRDefault="00394D97">
            <w:pPr>
              <w:jc w:val="center"/>
              <w:rPr>
                <w:rFonts w:asciiTheme="minorEastAsia" w:hAnsiTheme="minorEastAsia"/>
                <w:b/>
                <w:sz w:val="24"/>
                <w:szCs w:val="24"/>
              </w:rPr>
            </w:pPr>
            <w:r>
              <w:rPr>
                <w:rFonts w:asciiTheme="minorEastAsia" w:hAnsiTheme="minorEastAsia" w:hint="eastAsia"/>
                <w:b/>
                <w:sz w:val="24"/>
                <w:szCs w:val="24"/>
              </w:rPr>
              <w:t>备  注</w:t>
            </w:r>
          </w:p>
        </w:tc>
      </w:tr>
      <w:tr w:rsidR="00A04F27">
        <w:tc>
          <w:tcPr>
            <w:tcW w:w="1763"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西安</w:t>
            </w:r>
          </w:p>
        </w:tc>
        <w:tc>
          <w:tcPr>
            <w:tcW w:w="2977"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西安电子科技大学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9月12日</w:t>
            </w:r>
          </w:p>
          <w:p w:rsidR="00A04F27" w:rsidRDefault="00394D97">
            <w:pPr>
              <w:jc w:val="center"/>
              <w:rPr>
                <w:rFonts w:asciiTheme="minorEastAsia" w:hAnsiTheme="minorEastAsia"/>
                <w:sz w:val="24"/>
                <w:szCs w:val="24"/>
              </w:rPr>
            </w:pPr>
            <w:r>
              <w:rPr>
                <w:rFonts w:asciiTheme="minorEastAsia" w:hAnsiTheme="minorEastAsia" w:hint="eastAsia"/>
                <w:sz w:val="24"/>
                <w:szCs w:val="24"/>
              </w:rPr>
              <w:t>19:00-21:00</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校园宣讲会</w:t>
            </w:r>
          </w:p>
          <w:p w:rsidR="00A04F27" w:rsidRDefault="00394D97">
            <w:pPr>
              <w:jc w:val="center"/>
              <w:rPr>
                <w:rFonts w:asciiTheme="minorEastAsia" w:hAnsiTheme="minorEastAsia"/>
                <w:sz w:val="24"/>
                <w:szCs w:val="24"/>
              </w:rPr>
            </w:pPr>
            <w:r>
              <w:rPr>
                <w:rFonts w:asciiTheme="minorEastAsia" w:hAnsiTheme="minorEastAsia" w:hint="eastAsia"/>
                <w:sz w:val="24"/>
                <w:szCs w:val="24"/>
              </w:rPr>
              <w:t>阶梯教室605</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Merge/>
            <w:vAlign w:val="center"/>
          </w:tcPr>
          <w:p w:rsidR="00A04F27" w:rsidRDefault="00A04F27">
            <w:pPr>
              <w:jc w:val="center"/>
              <w:rPr>
                <w:rFonts w:asciiTheme="minorEastAsia" w:hAnsiTheme="minorEastAsia"/>
                <w:sz w:val="24"/>
                <w:szCs w:val="24"/>
              </w:rPr>
            </w:pP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9月29日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西北工业大学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9月28日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Merge/>
            <w:vAlign w:val="center"/>
          </w:tcPr>
          <w:p w:rsidR="00A04F27" w:rsidRDefault="00A04F27">
            <w:pPr>
              <w:jc w:val="center"/>
              <w:rPr>
                <w:rFonts w:asciiTheme="minorEastAsia" w:hAnsiTheme="minorEastAsia"/>
                <w:sz w:val="24"/>
                <w:szCs w:val="24"/>
              </w:rPr>
            </w:pP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10月15日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工信部人才博士专场招聘会</w:t>
            </w:r>
          </w:p>
        </w:tc>
      </w:tr>
      <w:tr w:rsidR="00A04F27">
        <w:tc>
          <w:tcPr>
            <w:tcW w:w="1763"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哈尔滨</w:t>
            </w:r>
          </w:p>
        </w:tc>
        <w:tc>
          <w:tcPr>
            <w:tcW w:w="2977"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哈尔滨工业大学</w:t>
            </w:r>
          </w:p>
        </w:tc>
        <w:tc>
          <w:tcPr>
            <w:tcW w:w="2325"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9月20日</w:t>
            </w:r>
          </w:p>
          <w:p w:rsidR="00A04F27" w:rsidRPr="006B031D" w:rsidRDefault="00394D97">
            <w:pPr>
              <w:jc w:val="center"/>
              <w:rPr>
                <w:rFonts w:asciiTheme="minorEastAsia" w:hAnsiTheme="minorEastAsia"/>
                <w:sz w:val="24"/>
                <w:szCs w:val="24"/>
              </w:rPr>
            </w:pPr>
            <w:r w:rsidRPr="006B031D">
              <w:rPr>
                <w:rFonts w:asciiTheme="minorEastAsia" w:hAnsiTheme="minorEastAsia"/>
                <w:sz w:val="24"/>
                <w:szCs w:val="24"/>
              </w:rPr>
              <w:t>18:</w:t>
            </w:r>
            <w:r w:rsidRPr="006B031D">
              <w:rPr>
                <w:rFonts w:asciiTheme="minorEastAsia" w:hAnsiTheme="minorEastAsia" w:hint="eastAsia"/>
                <w:sz w:val="24"/>
                <w:szCs w:val="24"/>
              </w:rPr>
              <w:t>3</w:t>
            </w:r>
            <w:r w:rsidRPr="006B031D">
              <w:rPr>
                <w:rFonts w:asciiTheme="minorEastAsia" w:hAnsiTheme="minorEastAsia"/>
                <w:sz w:val="24"/>
                <w:szCs w:val="24"/>
              </w:rPr>
              <w:t>0-2</w:t>
            </w:r>
            <w:r w:rsidRPr="006B031D">
              <w:rPr>
                <w:rFonts w:asciiTheme="minorEastAsia" w:hAnsiTheme="minorEastAsia" w:hint="eastAsia"/>
                <w:sz w:val="24"/>
                <w:szCs w:val="24"/>
              </w:rPr>
              <w:t>0</w:t>
            </w:r>
            <w:r w:rsidRPr="006B031D">
              <w:rPr>
                <w:rFonts w:asciiTheme="minorEastAsia" w:hAnsiTheme="minorEastAsia"/>
                <w:sz w:val="24"/>
                <w:szCs w:val="24"/>
              </w:rPr>
              <w:t>:</w:t>
            </w:r>
            <w:r w:rsidRPr="006B031D">
              <w:rPr>
                <w:rFonts w:asciiTheme="minorEastAsia" w:hAnsiTheme="minorEastAsia" w:hint="eastAsia"/>
                <w:sz w:val="24"/>
                <w:szCs w:val="24"/>
              </w:rPr>
              <w:t>3</w:t>
            </w:r>
            <w:r w:rsidRPr="006B031D">
              <w:rPr>
                <w:rFonts w:asciiTheme="minorEastAsia" w:hAnsiTheme="minorEastAsia"/>
                <w:sz w:val="24"/>
                <w:szCs w:val="24"/>
              </w:rPr>
              <w:t>0</w:t>
            </w:r>
          </w:p>
        </w:tc>
        <w:tc>
          <w:tcPr>
            <w:tcW w:w="4320"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一校区活动中心427</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Merge/>
            <w:vAlign w:val="center"/>
          </w:tcPr>
          <w:p w:rsidR="00A04F27" w:rsidRDefault="00A04F27">
            <w:pPr>
              <w:jc w:val="center"/>
              <w:rPr>
                <w:rFonts w:asciiTheme="minorEastAsia" w:hAnsiTheme="minorEastAsia"/>
                <w:sz w:val="24"/>
                <w:szCs w:val="24"/>
              </w:rPr>
            </w:pP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9月21日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长春</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吉林大学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9月23日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合肥</w:t>
            </w:r>
          </w:p>
        </w:tc>
        <w:tc>
          <w:tcPr>
            <w:tcW w:w="2977"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中国科学技术大学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9月26日</w:t>
            </w:r>
          </w:p>
          <w:p w:rsidR="00A04F27" w:rsidRDefault="00394D97">
            <w:pPr>
              <w:jc w:val="center"/>
              <w:rPr>
                <w:rFonts w:asciiTheme="minorEastAsia" w:hAnsiTheme="minorEastAsia"/>
                <w:sz w:val="24"/>
                <w:szCs w:val="24"/>
              </w:rPr>
            </w:pPr>
            <w:r>
              <w:rPr>
                <w:rFonts w:asciiTheme="minorEastAsia" w:hAnsiTheme="minorEastAsia" w:hint="eastAsia"/>
                <w:sz w:val="24"/>
                <w:szCs w:val="24"/>
              </w:rPr>
              <w:t>18:00-20:00</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校园宣讲会</w:t>
            </w:r>
          </w:p>
          <w:p w:rsidR="00A04F27" w:rsidRDefault="00394D97">
            <w:pPr>
              <w:jc w:val="center"/>
              <w:rPr>
                <w:rFonts w:asciiTheme="minorEastAsia" w:hAnsiTheme="minorEastAsia"/>
                <w:sz w:val="24"/>
                <w:szCs w:val="24"/>
              </w:rPr>
            </w:pPr>
            <w:r>
              <w:rPr>
                <w:rFonts w:asciiTheme="minorEastAsia" w:hAnsiTheme="minorEastAsia" w:hint="eastAsia"/>
                <w:sz w:val="24"/>
                <w:szCs w:val="24"/>
              </w:rPr>
              <w:t>西区学生活动中心一楼报告厅</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Merge/>
            <w:vAlign w:val="center"/>
          </w:tcPr>
          <w:p w:rsidR="00A04F27" w:rsidRDefault="00A04F27">
            <w:pPr>
              <w:jc w:val="center"/>
              <w:rPr>
                <w:rFonts w:asciiTheme="minorEastAsia" w:hAnsiTheme="minorEastAsia"/>
                <w:sz w:val="24"/>
                <w:szCs w:val="24"/>
              </w:rPr>
            </w:pP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10月17日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天津</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天津大学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9月26日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成都</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电子科技大学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10月12日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上海</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上海交通大学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10月14日</w:t>
            </w:r>
          </w:p>
        </w:tc>
        <w:tc>
          <w:tcPr>
            <w:tcW w:w="4320"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tc>
          <w:tcPr>
            <w:tcW w:w="1763" w:type="dxa"/>
            <w:vMerge w:val="restart"/>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南京</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南京大学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10月19日</w:t>
            </w:r>
          </w:p>
        </w:tc>
        <w:tc>
          <w:tcPr>
            <w:tcW w:w="4320" w:type="dxa"/>
            <w:vMerge w:val="restart"/>
            <w:vAlign w:val="center"/>
          </w:tcPr>
          <w:p w:rsidR="00A04F27" w:rsidRDefault="00394D97">
            <w:pPr>
              <w:jc w:val="center"/>
              <w:rPr>
                <w:sz w:val="22"/>
                <w:szCs w:val="24"/>
              </w:rPr>
            </w:pPr>
            <w:r>
              <w:rPr>
                <w:rFonts w:asciiTheme="minorEastAsia" w:hAnsiTheme="minorEastAsia" w:hint="eastAsia"/>
                <w:sz w:val="24"/>
                <w:szCs w:val="24"/>
              </w:rPr>
              <w:t>中国电子科技集团公司专场招聘会</w:t>
            </w:r>
          </w:p>
        </w:tc>
      </w:tr>
      <w:tr w:rsidR="00A04F27">
        <w:tc>
          <w:tcPr>
            <w:tcW w:w="1763" w:type="dxa"/>
            <w:vMerge/>
            <w:vAlign w:val="center"/>
          </w:tcPr>
          <w:p w:rsidR="00A04F27" w:rsidRDefault="00A04F27">
            <w:pPr>
              <w:jc w:val="center"/>
              <w:rPr>
                <w:rFonts w:asciiTheme="minorEastAsia" w:hAnsiTheme="minorEastAsia"/>
                <w:sz w:val="24"/>
                <w:szCs w:val="24"/>
              </w:rPr>
            </w:pP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东南大学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10月20日</w:t>
            </w:r>
          </w:p>
        </w:tc>
        <w:tc>
          <w:tcPr>
            <w:tcW w:w="4320" w:type="dxa"/>
            <w:vMerge/>
          </w:tcPr>
          <w:p w:rsidR="00A04F27" w:rsidRDefault="00A04F27">
            <w:pPr>
              <w:rPr>
                <w:sz w:val="22"/>
                <w:szCs w:val="24"/>
              </w:rPr>
            </w:pPr>
          </w:p>
        </w:tc>
      </w:tr>
      <w:tr w:rsidR="00A04F27">
        <w:tc>
          <w:tcPr>
            <w:tcW w:w="1763"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武汉</w:t>
            </w:r>
          </w:p>
        </w:tc>
        <w:tc>
          <w:tcPr>
            <w:tcW w:w="2977"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华中科技大学</w:t>
            </w:r>
          </w:p>
        </w:tc>
        <w:tc>
          <w:tcPr>
            <w:tcW w:w="2325" w:type="dxa"/>
            <w:vAlign w:val="center"/>
          </w:tcPr>
          <w:p w:rsidR="00A04F27" w:rsidRDefault="00394D97">
            <w:pPr>
              <w:jc w:val="center"/>
              <w:rPr>
                <w:rFonts w:asciiTheme="minorEastAsia" w:hAnsiTheme="minorEastAsia"/>
                <w:sz w:val="24"/>
                <w:szCs w:val="24"/>
              </w:rPr>
            </w:pPr>
            <w:r>
              <w:rPr>
                <w:rFonts w:asciiTheme="minorEastAsia" w:hAnsiTheme="minorEastAsia" w:hint="eastAsia"/>
                <w:sz w:val="24"/>
                <w:szCs w:val="24"/>
              </w:rPr>
              <w:t>10月22日</w:t>
            </w:r>
          </w:p>
        </w:tc>
        <w:tc>
          <w:tcPr>
            <w:tcW w:w="4320" w:type="dxa"/>
          </w:tcPr>
          <w:p w:rsidR="00A04F27" w:rsidRDefault="00394D97">
            <w:pPr>
              <w:jc w:val="center"/>
              <w:rPr>
                <w:rFonts w:asciiTheme="minorEastAsia" w:hAnsiTheme="minorEastAsia"/>
                <w:sz w:val="24"/>
                <w:szCs w:val="24"/>
              </w:rPr>
            </w:pPr>
            <w:r>
              <w:rPr>
                <w:rFonts w:asciiTheme="minorEastAsia" w:hAnsiTheme="minorEastAsia" w:hint="eastAsia"/>
                <w:sz w:val="24"/>
                <w:szCs w:val="24"/>
              </w:rPr>
              <w:t>中国电子科技集团公司专场招聘会</w:t>
            </w:r>
          </w:p>
        </w:tc>
      </w:tr>
      <w:tr w:rsidR="00A04F27" w:rsidRPr="006B031D">
        <w:tc>
          <w:tcPr>
            <w:tcW w:w="1763" w:type="dxa"/>
            <w:vMerge w:val="restart"/>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北京</w:t>
            </w:r>
          </w:p>
        </w:tc>
        <w:tc>
          <w:tcPr>
            <w:tcW w:w="2977" w:type="dxa"/>
            <w:vMerge w:val="restart"/>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北京航空航天大学</w:t>
            </w: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10月11日</w:t>
            </w:r>
          </w:p>
          <w:p w:rsidR="006B031D" w:rsidRPr="006B031D" w:rsidRDefault="006B031D">
            <w:pPr>
              <w:jc w:val="center"/>
              <w:rPr>
                <w:rFonts w:asciiTheme="minorEastAsia" w:hAnsiTheme="minorEastAsia"/>
                <w:sz w:val="24"/>
                <w:szCs w:val="24"/>
              </w:rPr>
            </w:pPr>
            <w:r w:rsidRPr="006B031D">
              <w:rPr>
                <w:rFonts w:asciiTheme="minorEastAsia" w:hAnsiTheme="minorEastAsia" w:hint="eastAsia"/>
                <w:sz w:val="24"/>
                <w:szCs w:val="24"/>
              </w:rPr>
              <w:t>18:30-20:30</w:t>
            </w:r>
          </w:p>
        </w:tc>
        <w:tc>
          <w:tcPr>
            <w:tcW w:w="4320" w:type="dxa"/>
            <w:vAlign w:val="center"/>
          </w:tcPr>
          <w:p w:rsidR="006B031D"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A04F27" w:rsidRPr="006B031D" w:rsidRDefault="006C56DE">
            <w:pPr>
              <w:jc w:val="center"/>
              <w:rPr>
                <w:rFonts w:asciiTheme="minorEastAsia" w:hAnsiTheme="minorEastAsia"/>
                <w:sz w:val="24"/>
                <w:szCs w:val="24"/>
              </w:rPr>
            </w:pPr>
            <w:r w:rsidRPr="006B031D">
              <w:rPr>
                <w:rFonts w:asciiTheme="minorEastAsia" w:hAnsiTheme="minorEastAsia"/>
                <w:sz w:val="24"/>
                <w:szCs w:val="24"/>
              </w:rPr>
              <w:t>3</w:t>
            </w:r>
            <w:r w:rsidRPr="006B031D">
              <w:rPr>
                <w:rFonts w:asciiTheme="minorEastAsia" w:hAnsiTheme="minorEastAsia" w:hint="eastAsia"/>
                <w:sz w:val="24"/>
                <w:szCs w:val="24"/>
              </w:rPr>
              <w:t>号</w:t>
            </w:r>
            <w:r w:rsidRPr="006B031D">
              <w:rPr>
                <w:rFonts w:asciiTheme="minorEastAsia" w:hAnsiTheme="minorEastAsia"/>
                <w:sz w:val="24"/>
                <w:szCs w:val="24"/>
              </w:rPr>
              <w:t>楼</w:t>
            </w:r>
            <w:r w:rsidRPr="006B031D">
              <w:rPr>
                <w:rFonts w:asciiTheme="minorEastAsia" w:hAnsiTheme="minorEastAsia" w:hint="eastAsia"/>
                <w:sz w:val="24"/>
                <w:szCs w:val="24"/>
              </w:rPr>
              <w:t>203</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ign w:val="center"/>
          </w:tcPr>
          <w:p w:rsidR="00A04F27" w:rsidRPr="006B031D" w:rsidRDefault="00A04F27">
            <w:pPr>
              <w:jc w:val="center"/>
              <w:rPr>
                <w:rFonts w:asciiTheme="minorEastAsia" w:hAnsiTheme="minorEastAsia"/>
                <w:sz w:val="24"/>
                <w:szCs w:val="24"/>
              </w:rPr>
            </w:pP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10月12日</w:t>
            </w:r>
          </w:p>
        </w:tc>
        <w:tc>
          <w:tcPr>
            <w:tcW w:w="4320"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工信部人才博士专场招聘会</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ign w:val="center"/>
          </w:tcPr>
          <w:p w:rsidR="00A04F27" w:rsidRPr="006B031D" w:rsidRDefault="00A04F27">
            <w:pPr>
              <w:jc w:val="center"/>
              <w:rPr>
                <w:rFonts w:asciiTheme="minorEastAsia" w:hAnsiTheme="minorEastAsia"/>
                <w:sz w:val="24"/>
                <w:szCs w:val="24"/>
              </w:rPr>
            </w:pP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10月26日</w:t>
            </w:r>
          </w:p>
        </w:tc>
        <w:tc>
          <w:tcPr>
            <w:tcW w:w="4320"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中国电子科技集团公司专场招聘会</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北京邮电大学</w:t>
            </w:r>
          </w:p>
        </w:tc>
        <w:tc>
          <w:tcPr>
            <w:tcW w:w="2325" w:type="dxa"/>
          </w:tcPr>
          <w:p w:rsidR="00A04F27" w:rsidRDefault="00394D97">
            <w:pPr>
              <w:jc w:val="center"/>
              <w:rPr>
                <w:rFonts w:asciiTheme="minorEastAsia" w:hAnsiTheme="minorEastAsia"/>
                <w:sz w:val="24"/>
                <w:szCs w:val="24"/>
              </w:rPr>
            </w:pPr>
            <w:r w:rsidRPr="006B031D">
              <w:rPr>
                <w:rFonts w:asciiTheme="minorEastAsia" w:hAnsiTheme="minorEastAsia" w:hint="eastAsia"/>
                <w:sz w:val="24"/>
                <w:szCs w:val="24"/>
              </w:rPr>
              <w:t>10月13日</w:t>
            </w:r>
          </w:p>
          <w:p w:rsidR="0091269E" w:rsidRPr="006B031D" w:rsidRDefault="0091269E">
            <w:pPr>
              <w:jc w:val="center"/>
              <w:rPr>
                <w:rFonts w:asciiTheme="minorEastAsia" w:hAnsiTheme="minorEastAsia"/>
                <w:sz w:val="24"/>
                <w:szCs w:val="24"/>
              </w:rPr>
            </w:pPr>
            <w:r>
              <w:rPr>
                <w:rFonts w:asciiTheme="minorEastAsia" w:hAnsiTheme="minorEastAsia" w:hint="eastAsia"/>
                <w:sz w:val="24"/>
                <w:szCs w:val="24"/>
              </w:rPr>
              <w:t>18:30</w:t>
            </w:r>
            <w:r>
              <w:rPr>
                <w:rFonts w:asciiTheme="minorEastAsia" w:hAnsiTheme="minorEastAsia"/>
                <w:sz w:val="24"/>
                <w:szCs w:val="24"/>
              </w:rPr>
              <w:t>-20</w:t>
            </w:r>
            <w:r>
              <w:rPr>
                <w:rFonts w:asciiTheme="minorEastAsia" w:hAnsiTheme="minorEastAsia" w:hint="eastAsia"/>
                <w:sz w:val="24"/>
                <w:szCs w:val="24"/>
              </w:rPr>
              <w:t>:30</w:t>
            </w:r>
          </w:p>
        </w:tc>
        <w:tc>
          <w:tcPr>
            <w:tcW w:w="4320" w:type="dxa"/>
            <w:vAlign w:val="center"/>
          </w:tcPr>
          <w:p w:rsidR="00A04F27" w:rsidRDefault="00394D97" w:rsidP="0091269E">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91269E" w:rsidRPr="006B031D" w:rsidRDefault="0091269E" w:rsidP="0091269E">
            <w:pPr>
              <w:jc w:val="center"/>
              <w:rPr>
                <w:rFonts w:asciiTheme="minorEastAsia" w:hAnsiTheme="minorEastAsia"/>
                <w:sz w:val="24"/>
                <w:szCs w:val="24"/>
              </w:rPr>
            </w:pPr>
            <w:r>
              <w:rPr>
                <w:rFonts w:asciiTheme="minorEastAsia" w:hAnsiTheme="minorEastAsia" w:hint="eastAsia"/>
                <w:sz w:val="24"/>
                <w:szCs w:val="24"/>
              </w:rPr>
              <w:t>教三</w:t>
            </w:r>
            <w:r>
              <w:rPr>
                <w:rFonts w:asciiTheme="minorEastAsia" w:hAnsiTheme="minorEastAsia"/>
                <w:sz w:val="24"/>
                <w:szCs w:val="24"/>
              </w:rPr>
              <w:t>-539</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restart"/>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北京理工大学</w:t>
            </w: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10月17日</w:t>
            </w:r>
          </w:p>
          <w:p w:rsidR="006B031D" w:rsidRPr="006B031D" w:rsidRDefault="006B031D">
            <w:pPr>
              <w:jc w:val="center"/>
              <w:rPr>
                <w:rFonts w:asciiTheme="minorEastAsia" w:hAnsiTheme="minorEastAsia"/>
                <w:sz w:val="24"/>
                <w:szCs w:val="24"/>
              </w:rPr>
            </w:pPr>
            <w:r w:rsidRPr="006B031D">
              <w:rPr>
                <w:rFonts w:asciiTheme="minorEastAsia" w:hAnsiTheme="minorEastAsia" w:hint="eastAsia"/>
                <w:sz w:val="24"/>
                <w:szCs w:val="24"/>
              </w:rPr>
              <w:t>18:30-20:30</w:t>
            </w:r>
          </w:p>
        </w:tc>
        <w:tc>
          <w:tcPr>
            <w:tcW w:w="4320" w:type="dxa"/>
            <w:vAlign w:val="center"/>
          </w:tcPr>
          <w:p w:rsidR="006B031D"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A04F27" w:rsidRPr="006B031D" w:rsidRDefault="006C56DE">
            <w:pPr>
              <w:jc w:val="center"/>
              <w:rPr>
                <w:rFonts w:asciiTheme="minorEastAsia" w:hAnsiTheme="minorEastAsia"/>
                <w:sz w:val="24"/>
                <w:szCs w:val="24"/>
              </w:rPr>
            </w:pPr>
            <w:r w:rsidRPr="006B031D">
              <w:rPr>
                <w:rFonts w:asciiTheme="minorEastAsia" w:hAnsiTheme="minorEastAsia" w:hint="eastAsia"/>
                <w:sz w:val="24"/>
                <w:szCs w:val="24"/>
              </w:rPr>
              <w:t>唯实报告厅</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ign w:val="center"/>
          </w:tcPr>
          <w:p w:rsidR="00A04F27" w:rsidRPr="006B031D" w:rsidRDefault="00A04F27">
            <w:pPr>
              <w:jc w:val="center"/>
              <w:rPr>
                <w:rFonts w:asciiTheme="minorEastAsia" w:hAnsiTheme="minorEastAsia"/>
                <w:sz w:val="24"/>
                <w:szCs w:val="24"/>
              </w:rPr>
            </w:pP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10月28日</w:t>
            </w:r>
          </w:p>
        </w:tc>
        <w:tc>
          <w:tcPr>
            <w:tcW w:w="4320"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中国电子科技集团公司专场招聘会</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restart"/>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清华大学</w:t>
            </w:r>
          </w:p>
        </w:tc>
        <w:tc>
          <w:tcPr>
            <w:tcW w:w="2325" w:type="dxa"/>
          </w:tcPr>
          <w:p w:rsidR="00A04F27" w:rsidRDefault="00394D97">
            <w:pPr>
              <w:jc w:val="center"/>
              <w:rPr>
                <w:rFonts w:asciiTheme="minorEastAsia" w:hAnsiTheme="minorEastAsia"/>
                <w:sz w:val="24"/>
                <w:szCs w:val="24"/>
              </w:rPr>
            </w:pPr>
            <w:r w:rsidRPr="006B031D">
              <w:rPr>
                <w:rFonts w:asciiTheme="minorEastAsia" w:hAnsiTheme="minorEastAsia" w:hint="eastAsia"/>
                <w:sz w:val="24"/>
                <w:szCs w:val="24"/>
              </w:rPr>
              <w:t>10月21日</w:t>
            </w:r>
          </w:p>
          <w:p w:rsidR="00E13BC5" w:rsidRPr="006B031D" w:rsidRDefault="00E13BC5">
            <w:pPr>
              <w:jc w:val="center"/>
              <w:rPr>
                <w:rFonts w:asciiTheme="minorEastAsia" w:hAnsiTheme="minorEastAsia" w:hint="eastAsia"/>
                <w:sz w:val="24"/>
                <w:szCs w:val="24"/>
              </w:rPr>
            </w:pPr>
            <w:r>
              <w:rPr>
                <w:rFonts w:asciiTheme="minorEastAsia" w:hAnsiTheme="minorEastAsia" w:hint="eastAsia"/>
                <w:sz w:val="24"/>
                <w:szCs w:val="24"/>
              </w:rPr>
              <w:t>18:30-20:30</w:t>
            </w:r>
          </w:p>
        </w:tc>
        <w:tc>
          <w:tcPr>
            <w:tcW w:w="4320" w:type="dxa"/>
            <w:vAlign w:val="center"/>
          </w:tcPr>
          <w:p w:rsidR="00A04F27" w:rsidRDefault="00394D97" w:rsidP="00E13BC5">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E13BC5" w:rsidRPr="006B031D" w:rsidRDefault="00E13BC5" w:rsidP="00E13BC5">
            <w:pPr>
              <w:jc w:val="center"/>
              <w:rPr>
                <w:rFonts w:asciiTheme="minorEastAsia" w:hAnsiTheme="minorEastAsia" w:hint="eastAsia"/>
                <w:sz w:val="24"/>
                <w:szCs w:val="24"/>
              </w:rPr>
            </w:pPr>
            <w:r>
              <w:rPr>
                <w:rFonts w:asciiTheme="minorEastAsia" w:hAnsiTheme="minorEastAsia" w:hint="eastAsia"/>
                <w:sz w:val="24"/>
                <w:szCs w:val="24"/>
              </w:rPr>
              <w:t>信息</w:t>
            </w:r>
            <w:r>
              <w:rPr>
                <w:rFonts w:asciiTheme="minorEastAsia" w:hAnsiTheme="minorEastAsia"/>
                <w:sz w:val="24"/>
                <w:szCs w:val="24"/>
              </w:rPr>
              <w:t>发布厅-天一厅</w:t>
            </w:r>
          </w:p>
        </w:tc>
      </w:tr>
      <w:tr w:rsidR="00A04F27" w:rsidRPr="006B031D">
        <w:tc>
          <w:tcPr>
            <w:tcW w:w="1763" w:type="dxa"/>
            <w:vMerge/>
            <w:vAlign w:val="center"/>
          </w:tcPr>
          <w:p w:rsidR="00A04F27" w:rsidRPr="006B031D" w:rsidRDefault="00A04F27">
            <w:pPr>
              <w:jc w:val="center"/>
              <w:rPr>
                <w:rFonts w:asciiTheme="minorEastAsia" w:hAnsiTheme="minorEastAsia"/>
                <w:sz w:val="24"/>
                <w:szCs w:val="24"/>
              </w:rPr>
            </w:pPr>
          </w:p>
        </w:tc>
        <w:tc>
          <w:tcPr>
            <w:tcW w:w="2977" w:type="dxa"/>
            <w:vMerge/>
            <w:vAlign w:val="center"/>
          </w:tcPr>
          <w:p w:rsidR="00A04F27" w:rsidRPr="006B031D" w:rsidRDefault="00A04F27">
            <w:pPr>
              <w:jc w:val="center"/>
              <w:rPr>
                <w:rFonts w:asciiTheme="minorEastAsia" w:hAnsiTheme="minorEastAsia"/>
                <w:sz w:val="24"/>
                <w:szCs w:val="24"/>
              </w:rPr>
            </w:pP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10月27日</w:t>
            </w:r>
          </w:p>
        </w:tc>
        <w:tc>
          <w:tcPr>
            <w:tcW w:w="4320"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中国电子科技集团公司专场招聘会</w:t>
            </w:r>
          </w:p>
        </w:tc>
      </w:tr>
      <w:tr w:rsidR="00A04F27">
        <w:tc>
          <w:tcPr>
            <w:tcW w:w="1763" w:type="dxa"/>
            <w:vMerge/>
            <w:vAlign w:val="center"/>
          </w:tcPr>
          <w:p w:rsidR="00A04F27" w:rsidRPr="006B031D" w:rsidRDefault="00A04F27">
            <w:pPr>
              <w:jc w:val="center"/>
              <w:rPr>
                <w:rFonts w:asciiTheme="minorEastAsia" w:hAnsiTheme="minorEastAsia"/>
                <w:sz w:val="24"/>
                <w:szCs w:val="24"/>
              </w:rPr>
            </w:pPr>
          </w:p>
        </w:tc>
        <w:tc>
          <w:tcPr>
            <w:tcW w:w="2977" w:type="dxa"/>
            <w:vAlign w:val="center"/>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北京交通大学</w:t>
            </w:r>
          </w:p>
        </w:tc>
        <w:tc>
          <w:tcPr>
            <w:tcW w:w="2325" w:type="dxa"/>
          </w:tcPr>
          <w:p w:rsidR="00A04F27"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10月25日</w:t>
            </w:r>
          </w:p>
          <w:p w:rsidR="006B031D" w:rsidRPr="006B031D" w:rsidRDefault="006B031D">
            <w:pPr>
              <w:jc w:val="center"/>
              <w:rPr>
                <w:rFonts w:asciiTheme="minorEastAsia" w:hAnsiTheme="minorEastAsia"/>
                <w:sz w:val="24"/>
                <w:szCs w:val="24"/>
              </w:rPr>
            </w:pPr>
            <w:r w:rsidRPr="006B031D">
              <w:rPr>
                <w:rFonts w:asciiTheme="minorEastAsia" w:hAnsiTheme="minorEastAsia" w:hint="eastAsia"/>
                <w:sz w:val="24"/>
                <w:szCs w:val="24"/>
              </w:rPr>
              <w:t>18:30-20:30</w:t>
            </w:r>
          </w:p>
        </w:tc>
        <w:tc>
          <w:tcPr>
            <w:tcW w:w="4320" w:type="dxa"/>
            <w:vAlign w:val="center"/>
          </w:tcPr>
          <w:p w:rsidR="006B031D" w:rsidRPr="006B031D" w:rsidRDefault="00394D97">
            <w:pPr>
              <w:jc w:val="center"/>
              <w:rPr>
                <w:rFonts w:asciiTheme="minorEastAsia" w:hAnsiTheme="minorEastAsia"/>
                <w:sz w:val="24"/>
                <w:szCs w:val="24"/>
              </w:rPr>
            </w:pPr>
            <w:r w:rsidRPr="006B031D">
              <w:rPr>
                <w:rFonts w:asciiTheme="minorEastAsia" w:hAnsiTheme="minorEastAsia" w:hint="eastAsia"/>
                <w:sz w:val="24"/>
                <w:szCs w:val="24"/>
              </w:rPr>
              <w:t>校园宣讲会</w:t>
            </w:r>
          </w:p>
          <w:p w:rsidR="00A04F27" w:rsidRDefault="006C56DE">
            <w:pPr>
              <w:jc w:val="center"/>
              <w:rPr>
                <w:rFonts w:asciiTheme="minorEastAsia" w:hAnsiTheme="minorEastAsia"/>
                <w:sz w:val="24"/>
                <w:szCs w:val="24"/>
              </w:rPr>
            </w:pPr>
            <w:r w:rsidRPr="006B031D">
              <w:rPr>
                <w:rFonts w:asciiTheme="minorEastAsia" w:hAnsiTheme="minorEastAsia" w:hint="eastAsia"/>
                <w:sz w:val="24"/>
                <w:szCs w:val="24"/>
              </w:rPr>
              <w:t>中教东楼101</w:t>
            </w:r>
          </w:p>
        </w:tc>
      </w:tr>
    </w:tbl>
    <w:p w:rsidR="00A04F27" w:rsidRDefault="00A04F27" w:rsidP="006B031D">
      <w:pPr>
        <w:rPr>
          <w:rFonts w:ascii="仿宋_GB2312" w:eastAsia="仿宋_GB2312"/>
          <w:b/>
          <w:i/>
          <w:sz w:val="32"/>
          <w:szCs w:val="32"/>
        </w:rPr>
      </w:pPr>
    </w:p>
    <w:p w:rsidR="00A04F27" w:rsidRDefault="00A04F27">
      <w:pPr>
        <w:rPr>
          <w:rFonts w:ascii="仿宋_GB2312" w:eastAsia="仿宋_GB2312"/>
          <w:b/>
          <w:i/>
          <w:sz w:val="32"/>
          <w:szCs w:val="32"/>
        </w:rPr>
      </w:pPr>
    </w:p>
    <w:p w:rsidR="00A04F27" w:rsidRDefault="00394D97">
      <w:pPr>
        <w:rPr>
          <w:rFonts w:ascii="仿宋_GB2312" w:eastAsia="仿宋_GB2312"/>
          <w:b/>
          <w:i/>
          <w:sz w:val="32"/>
          <w:szCs w:val="32"/>
        </w:rPr>
      </w:pPr>
      <w:r>
        <w:rPr>
          <w:rFonts w:ascii="仿宋_GB2312" w:eastAsia="仿宋_GB2312" w:hint="eastAsia"/>
          <w:b/>
          <w:i/>
          <w:sz w:val="32"/>
          <w:szCs w:val="32"/>
        </w:rPr>
        <w:t xml:space="preserve">　　请关注电科院校园宣讲场地安排的同学登陆上述</w:t>
      </w:r>
      <w:r>
        <w:rPr>
          <w:rFonts w:ascii="仿宋_GB2312" w:eastAsia="仿宋_GB2312" w:hint="eastAsia"/>
          <w:b/>
          <w:i/>
          <w:sz w:val="32"/>
          <w:szCs w:val="32"/>
          <w:u w:val="single"/>
        </w:rPr>
        <w:t>高校就业信息网</w:t>
      </w:r>
      <w:r>
        <w:rPr>
          <w:rFonts w:ascii="仿宋_GB2312" w:eastAsia="仿宋_GB2312" w:hint="eastAsia"/>
          <w:b/>
          <w:i/>
          <w:sz w:val="32"/>
          <w:szCs w:val="32"/>
        </w:rPr>
        <w:t>及</w:t>
      </w:r>
      <w:r>
        <w:rPr>
          <w:rFonts w:ascii="仿宋_GB2312" w:eastAsia="仿宋_GB2312" w:hint="eastAsia"/>
          <w:b/>
          <w:i/>
          <w:sz w:val="32"/>
          <w:szCs w:val="32"/>
          <w:u w:val="single"/>
        </w:rPr>
        <w:t>校园BBS</w:t>
      </w:r>
      <w:r>
        <w:rPr>
          <w:rFonts w:ascii="仿宋_GB2312" w:eastAsia="仿宋_GB2312" w:hint="eastAsia"/>
          <w:b/>
          <w:i/>
          <w:sz w:val="32"/>
          <w:szCs w:val="32"/>
        </w:rPr>
        <w:t>查看宣讲场地信息。</w:t>
      </w:r>
    </w:p>
    <w:p w:rsidR="00A04F27" w:rsidRDefault="00394D97">
      <w:pPr>
        <w:rPr>
          <w:rFonts w:ascii="仿宋_GB2312" w:eastAsia="仿宋_GB2312"/>
          <w:b/>
          <w:sz w:val="32"/>
          <w:szCs w:val="32"/>
        </w:rPr>
      </w:pPr>
      <w:r>
        <w:rPr>
          <w:rFonts w:ascii="仿宋_GB2312" w:eastAsia="仿宋_GB2312" w:hint="eastAsia"/>
          <w:b/>
          <w:sz w:val="32"/>
          <w:szCs w:val="32"/>
        </w:rPr>
        <w:t xml:space="preserve">　　五、联系方式</w:t>
      </w:r>
    </w:p>
    <w:p w:rsidR="00A04F27" w:rsidRDefault="00394D97">
      <w:pPr>
        <w:rPr>
          <w:rFonts w:ascii="仿宋_GB2312" w:eastAsia="仿宋_GB2312"/>
          <w:sz w:val="32"/>
          <w:szCs w:val="32"/>
        </w:rPr>
      </w:pPr>
      <w:r>
        <w:rPr>
          <w:rFonts w:ascii="仿宋_GB2312" w:eastAsia="仿宋_GB2312" w:hint="eastAsia"/>
          <w:sz w:val="32"/>
          <w:szCs w:val="32"/>
        </w:rPr>
        <w:t xml:space="preserve">   　　简历投递方式：</w:t>
      </w:r>
    </w:p>
    <w:p w:rsidR="00A04F27" w:rsidRDefault="00394D97">
      <w:pPr>
        <w:rPr>
          <w:rStyle w:val="a5"/>
          <w:rFonts w:ascii="仿宋_GB2312" w:eastAsia="仿宋_GB2312"/>
          <w:sz w:val="32"/>
          <w:szCs w:val="32"/>
        </w:rPr>
      </w:pPr>
      <w:r>
        <w:rPr>
          <w:rFonts w:ascii="仿宋_GB2312" w:eastAsia="仿宋_GB2312" w:hint="eastAsia"/>
          <w:sz w:val="32"/>
          <w:szCs w:val="32"/>
        </w:rPr>
        <w:t xml:space="preserve">　　１.发送电子版简历到</w:t>
      </w:r>
      <w:hyperlink r:id="rId8" w:history="1">
        <w:r>
          <w:rPr>
            <w:rStyle w:val="a5"/>
            <w:rFonts w:ascii="仿宋_GB2312" w:eastAsia="仿宋_GB2312" w:hint="eastAsia"/>
            <w:sz w:val="32"/>
            <w:szCs w:val="32"/>
          </w:rPr>
          <w:t>xiaozhao_dky@126.com</w:t>
        </w:r>
      </w:hyperlink>
    </w:p>
    <w:p w:rsidR="00A04F27" w:rsidRDefault="00394D97" w:rsidP="009F44E7">
      <w:pPr>
        <w:ind w:leftChars="50" w:left="105" w:firstLineChars="150" w:firstLine="480"/>
        <w:jc w:val="left"/>
        <w:rPr>
          <w:rFonts w:ascii="仿宋_GB2312" w:eastAsia="仿宋_GB2312"/>
          <w:color w:val="0000FF" w:themeColor="hyperlink"/>
          <w:sz w:val="32"/>
          <w:szCs w:val="32"/>
          <w:u w:val="single"/>
        </w:rPr>
      </w:pPr>
      <w:r>
        <w:rPr>
          <w:rFonts w:ascii="仿宋_GB2312" w:eastAsia="仿宋_GB2312" w:hint="eastAsia"/>
          <w:sz w:val="32"/>
          <w:szCs w:val="32"/>
        </w:rPr>
        <w:t>２.登陆智联招聘网投递简</w:t>
      </w:r>
      <w:hyperlink r:id="rId9" w:history="1">
        <w:r w:rsidR="009F44E7" w:rsidRPr="00006D64">
          <w:rPr>
            <w:rStyle w:val="a5"/>
            <w:rFonts w:ascii="仿宋_GB2312" w:eastAsia="仿宋_GB2312"/>
            <w:sz w:val="32"/>
            <w:szCs w:val="32"/>
          </w:rPr>
          <w:t>http://special.zhaopin.com/campus/2016/bf/11003/zgdz090592/index.html</w:t>
        </w:r>
      </w:hyperlink>
      <w:r w:rsidR="009F44E7">
        <w:rPr>
          <w:rFonts w:ascii="仿宋_GB2312" w:eastAsia="仿宋_GB2312"/>
          <w:sz w:val="32"/>
          <w:szCs w:val="32"/>
        </w:rPr>
        <w:t xml:space="preserve"> </w:t>
      </w:r>
    </w:p>
    <w:p w:rsidR="00A04F27" w:rsidRDefault="00394D97">
      <w:pPr>
        <w:rPr>
          <w:rFonts w:ascii="仿宋_GB2312" w:eastAsia="仿宋_GB2312"/>
          <w:color w:val="0000FF" w:themeColor="hyperlink"/>
          <w:sz w:val="32"/>
          <w:szCs w:val="32"/>
          <w:u w:val="single"/>
        </w:rPr>
      </w:pPr>
      <w:r>
        <w:rPr>
          <w:rFonts w:ascii="仿宋_GB2312" w:eastAsia="仿宋_GB2312" w:hint="eastAsia"/>
          <w:sz w:val="32"/>
          <w:szCs w:val="32"/>
        </w:rPr>
        <w:t xml:space="preserve">　　３.宣讲会或招聘会现场投递纸质版简历</w:t>
      </w:r>
    </w:p>
    <w:p w:rsidR="00A04F27" w:rsidRDefault="00A04F27">
      <w:pPr>
        <w:ind w:firstLineChars="150" w:firstLine="480"/>
        <w:rPr>
          <w:rFonts w:ascii="仿宋_GB2312" w:eastAsia="仿宋_GB2312"/>
          <w:sz w:val="32"/>
          <w:szCs w:val="32"/>
        </w:rPr>
      </w:pPr>
    </w:p>
    <w:p w:rsidR="00A04F27" w:rsidRDefault="00394D97">
      <w:pPr>
        <w:ind w:firstLineChars="150" w:firstLine="480"/>
        <w:rPr>
          <w:rFonts w:ascii="仿宋_GB2312" w:eastAsia="仿宋_GB2312"/>
          <w:sz w:val="32"/>
          <w:szCs w:val="32"/>
        </w:rPr>
      </w:pPr>
      <w:r>
        <w:rPr>
          <w:rFonts w:ascii="仿宋_GB2312" w:eastAsia="仿宋_GB2312" w:hint="eastAsia"/>
          <w:sz w:val="32"/>
          <w:szCs w:val="32"/>
        </w:rPr>
        <w:t xml:space="preserve">　　院官方网站：</w:t>
      </w:r>
      <w:hyperlink r:id="rId10" w:history="1">
        <w:r>
          <w:rPr>
            <w:rStyle w:val="a5"/>
            <w:rFonts w:ascii="仿宋_GB2312" w:eastAsia="仿宋_GB2312" w:hint="eastAsia"/>
            <w:sz w:val="32"/>
            <w:szCs w:val="32"/>
          </w:rPr>
          <w:t>http://www.caeit.cn</w:t>
        </w:r>
      </w:hyperlink>
    </w:p>
    <w:p w:rsidR="00A04F27" w:rsidRDefault="00394D97">
      <w:pPr>
        <w:ind w:firstLineChars="150" w:firstLine="480"/>
        <w:rPr>
          <w:rFonts w:ascii="仿宋_GB2312" w:eastAsia="仿宋_GB2312"/>
          <w:sz w:val="32"/>
          <w:szCs w:val="32"/>
        </w:rPr>
      </w:pPr>
      <w:r>
        <w:rPr>
          <w:rFonts w:ascii="仿宋_GB2312" w:eastAsia="仿宋_GB2312" w:hint="eastAsia"/>
          <w:sz w:val="32"/>
          <w:szCs w:val="32"/>
        </w:rPr>
        <w:t xml:space="preserve">　　联系人：武老师、陈老师</w:t>
      </w:r>
    </w:p>
    <w:p w:rsidR="00A04F27" w:rsidRDefault="00394D97">
      <w:pPr>
        <w:rPr>
          <w:rFonts w:ascii="仿宋_GB2312" w:eastAsia="仿宋_GB2312"/>
          <w:sz w:val="32"/>
          <w:szCs w:val="32"/>
        </w:rPr>
      </w:pPr>
      <w:r>
        <w:rPr>
          <w:rFonts w:ascii="仿宋_GB2312" w:eastAsia="仿宋_GB2312" w:hint="eastAsia"/>
          <w:sz w:val="32"/>
          <w:szCs w:val="32"/>
        </w:rPr>
        <w:t xml:space="preserve">   　　联系电话：010-68893500、010-68893555</w:t>
      </w:r>
    </w:p>
    <w:p w:rsidR="00A04F27" w:rsidRDefault="00394D97">
      <w:pPr>
        <w:rPr>
          <w:rFonts w:ascii="仿宋_GB2312" w:eastAsia="仿宋_GB2312"/>
          <w:sz w:val="32"/>
          <w:szCs w:val="32"/>
        </w:rPr>
      </w:pPr>
      <w:r>
        <w:rPr>
          <w:rFonts w:ascii="仿宋_GB2312" w:eastAsia="仿宋_GB2312" w:hint="eastAsia"/>
          <w:sz w:val="32"/>
          <w:szCs w:val="32"/>
        </w:rPr>
        <w:t xml:space="preserve">   　　通信地址：北京市石景山区八大处高科技园区双园路11号</w:t>
      </w:r>
    </w:p>
    <w:p w:rsidR="00A04F27" w:rsidRDefault="00394D97">
      <w:pPr>
        <w:rPr>
          <w:rFonts w:ascii="仿宋_GB2312" w:eastAsia="仿宋_GB2312"/>
          <w:sz w:val="32"/>
          <w:szCs w:val="32"/>
        </w:rPr>
      </w:pPr>
      <w:r>
        <w:rPr>
          <w:rFonts w:ascii="仿宋_GB2312" w:eastAsia="仿宋_GB2312" w:hint="eastAsia"/>
          <w:sz w:val="32"/>
          <w:szCs w:val="32"/>
        </w:rPr>
        <w:t xml:space="preserve">   　　邮政编码：100041</w:t>
      </w:r>
    </w:p>
    <w:p w:rsidR="00A04F27" w:rsidRPr="006B031D" w:rsidRDefault="006B031D">
      <w:pPr>
        <w:rPr>
          <w:rFonts w:ascii="仿宋_GB2312" w:eastAsia="仿宋_GB2312"/>
          <w:sz w:val="32"/>
          <w:szCs w:val="32"/>
        </w:rPr>
      </w:pPr>
      <w:r w:rsidRPr="006B031D">
        <w:rPr>
          <w:rFonts w:ascii="仿宋_GB2312" w:eastAsia="仿宋_GB2312"/>
          <w:noProof/>
          <w:sz w:val="32"/>
          <w:szCs w:val="32"/>
        </w:rPr>
        <w:drawing>
          <wp:anchor distT="0" distB="0" distL="114300" distR="114300" simplePos="0" relativeHeight="251658240" behindDoc="0" locked="0" layoutInCell="1" allowOverlap="1" wp14:anchorId="271C0AB3" wp14:editId="79D34965">
            <wp:simplePos x="0" y="0"/>
            <wp:positionH relativeFrom="column">
              <wp:posOffset>3733800</wp:posOffset>
            </wp:positionH>
            <wp:positionV relativeFrom="paragraph">
              <wp:posOffset>43815</wp:posOffset>
            </wp:positionV>
            <wp:extent cx="885825" cy="885825"/>
            <wp:effectExtent l="0" t="0" r="9525" b="9525"/>
            <wp:wrapSquare wrapText="bothSides"/>
            <wp:docPr id="2" name="图片 2" descr="C:\Users\Wanggang\AppData\Local\Temp\WeChat Files\chenchen7902_1473773956532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nggang\AppData\Local\Temp\WeChat Files\chenchen7902_1473773956532_3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885825" cy="885825"/>
                    </a:xfrm>
                    <a:prstGeom prst="rect">
                      <a:avLst/>
                    </a:prstGeom>
                    <a:noFill/>
                    <a:ln>
                      <a:noFill/>
                    </a:ln>
                  </pic:spPr>
                </pic:pic>
              </a:graphicData>
            </a:graphic>
          </wp:anchor>
        </w:drawing>
      </w:r>
      <w:r w:rsidR="00394D97">
        <w:rPr>
          <w:rFonts w:ascii="仿宋_GB2312" w:eastAsia="仿宋_GB2312" w:hint="eastAsia"/>
          <w:sz w:val="32"/>
          <w:szCs w:val="32"/>
        </w:rPr>
        <w:t xml:space="preserve">   　　扫描二维码了解更多信息：</w:t>
      </w:r>
    </w:p>
    <w:p w:rsidR="00A04F27" w:rsidRDefault="00394D97">
      <w:pPr>
        <w:rPr>
          <w:rFonts w:ascii="仿宋_GB2312" w:eastAsia="仿宋_GB2312"/>
          <w:sz w:val="32"/>
          <w:szCs w:val="32"/>
        </w:rPr>
      </w:pPr>
      <w:r>
        <w:rPr>
          <w:rFonts w:ascii="仿宋_GB2312" w:eastAsia="仿宋_GB2312" w:hint="eastAsia"/>
          <w:sz w:val="32"/>
          <w:szCs w:val="32"/>
        </w:rPr>
        <w:t xml:space="preserve">                                </w:t>
      </w:r>
    </w:p>
    <w:sectPr w:rsidR="00A04F2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2C1" w:rsidRDefault="006802C1" w:rsidP="0060522B">
      <w:r>
        <w:separator/>
      </w:r>
    </w:p>
  </w:endnote>
  <w:endnote w:type="continuationSeparator" w:id="0">
    <w:p w:rsidR="006802C1" w:rsidRDefault="006802C1" w:rsidP="00605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2C1" w:rsidRDefault="006802C1" w:rsidP="0060522B">
      <w:r>
        <w:separator/>
      </w:r>
    </w:p>
  </w:footnote>
  <w:footnote w:type="continuationSeparator" w:id="0">
    <w:p w:rsidR="006802C1" w:rsidRDefault="006802C1" w:rsidP="006052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CD9716"/>
    <w:multiLevelType w:val="singleLevel"/>
    <w:tmpl w:val="57CD9716"/>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F27"/>
    <w:rsid w:val="00376AA7"/>
    <w:rsid w:val="00394D97"/>
    <w:rsid w:val="0060522B"/>
    <w:rsid w:val="006802C1"/>
    <w:rsid w:val="006B031D"/>
    <w:rsid w:val="006C56DE"/>
    <w:rsid w:val="0091269E"/>
    <w:rsid w:val="009F44E7"/>
    <w:rsid w:val="00A04F27"/>
    <w:rsid w:val="00BB2AED"/>
    <w:rsid w:val="00E13B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CAFA42-38DE-4B7E-A528-BF9822195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0000FF" w:themeColor="hyperlink"/>
      <w:u w:val="single"/>
    </w:rPr>
  </w:style>
  <w:style w:type="table" w:styleId="a6">
    <w:name w:val="Table Grid"/>
    <w:basedOn w:val="a1"/>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pPr>
      <w:ind w:firstLineChars="200" w:firstLine="420"/>
    </w:pPr>
  </w:style>
  <w:style w:type="character" w:customStyle="1" w:styleId="Char0">
    <w:name w:val="页眉 Char"/>
    <w:basedOn w:val="a0"/>
    <w:link w:val="a4"/>
    <w:uiPriority w:val="99"/>
    <w:semiHidden/>
    <w:rPr>
      <w:sz w:val="18"/>
      <w:szCs w:val="18"/>
    </w:rPr>
  </w:style>
  <w:style w:type="character" w:customStyle="1" w:styleId="Char">
    <w:name w:val="页脚 Char"/>
    <w:basedOn w:val="a0"/>
    <w:link w:val="a3"/>
    <w:uiPriority w:val="99"/>
    <w:semiHidden/>
    <w:rPr>
      <w:sz w:val="18"/>
      <w:szCs w:val="18"/>
    </w:rPr>
  </w:style>
  <w:style w:type="character" w:customStyle="1" w:styleId="font11">
    <w:name w:val="font11"/>
    <w:basedOn w:val="a0"/>
    <w:rPr>
      <w:rFonts w:ascii="宋体" w:eastAsia="宋体" w:hAnsi="宋体" w:cs="宋体" w:hint="eastAsia"/>
      <w:color w:val="000000"/>
      <w:sz w:val="20"/>
      <w:szCs w:val="20"/>
      <w:u w:val="none"/>
    </w:rPr>
  </w:style>
  <w:style w:type="character" w:customStyle="1" w:styleId="font01">
    <w:name w:val="font01"/>
    <w:basedOn w:val="a0"/>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ozhao_dky@126.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caeit.cn" TargetMode="External"/><Relationship Id="rId4" Type="http://schemas.openxmlformats.org/officeDocument/2006/relationships/settings" Target="settings.xml"/><Relationship Id="rId9" Type="http://schemas.openxmlformats.org/officeDocument/2006/relationships/hyperlink" Target="http://special.zhaopin.com/campus/2016/bf/11003/zgdz090592/index.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13</Pages>
  <Words>1284</Words>
  <Characters>7322</Characters>
  <Application>Microsoft Office Word</Application>
  <DocSecurity>0</DocSecurity>
  <Lines>61</Lines>
  <Paragraphs>17</Paragraphs>
  <ScaleCrop>false</ScaleCrop>
  <Company>ice</Company>
  <LinksUpToDate>false</LinksUpToDate>
  <CharactersWithSpaces>8589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人力资源处 宋小霞</dc:creator>
  <cp:lastModifiedBy>wanggang</cp:lastModifiedBy>
  <cp:revision>20</cp:revision>
  <cp:lastPrinted>2013-09-02T07:53:00Z</cp:lastPrinted>
  <dcterms:created xsi:type="dcterms:W3CDTF">2015-09-07T06:18:00Z</dcterms:created>
  <dcterms:modified xsi:type="dcterms:W3CDTF">2016-09-29T09:56:00Z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